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73419" w14:textId="77777777" w:rsidR="00340FF8" w:rsidRPr="003D5EDE" w:rsidRDefault="00340FF8" w:rsidP="00340FF8">
      <w:pPr>
        <w:spacing w:line="300" w:lineRule="exact"/>
        <w:jc w:val="right"/>
        <w:rPr>
          <w:rFonts w:asciiTheme="minorHAnsi" w:hAnsiTheme="minorHAnsi"/>
          <w:i/>
          <w:sz w:val="22"/>
          <w:szCs w:val="22"/>
        </w:rPr>
      </w:pPr>
      <w:bookmarkStart w:id="0" w:name="_GoBack"/>
      <w:bookmarkEnd w:id="0"/>
      <w:r w:rsidRPr="003D5EDE">
        <w:rPr>
          <w:rFonts w:asciiTheme="minorHAnsi" w:hAnsiTheme="minorHAnsi"/>
          <w:i/>
          <w:sz w:val="22"/>
          <w:szCs w:val="22"/>
        </w:rPr>
        <w:t>To be completed by Candidate</w:t>
      </w:r>
    </w:p>
    <w:p w14:paraId="42F6665E" w14:textId="77777777" w:rsidR="00340FF8" w:rsidRPr="003D5EDE" w:rsidRDefault="00340FF8" w:rsidP="00340FF8">
      <w:pPr>
        <w:spacing w:line="300" w:lineRule="exact"/>
        <w:jc w:val="center"/>
        <w:rPr>
          <w:rFonts w:asciiTheme="minorHAnsi" w:hAnsiTheme="minorHAnsi"/>
          <w:b/>
        </w:rPr>
      </w:pPr>
    </w:p>
    <w:p w14:paraId="01C20256" w14:textId="77777777" w:rsidR="00340FF8" w:rsidRPr="003D5EDE" w:rsidRDefault="00340FF8" w:rsidP="00340FF8">
      <w:pPr>
        <w:spacing w:line="300" w:lineRule="exact"/>
        <w:jc w:val="center"/>
        <w:rPr>
          <w:rFonts w:asciiTheme="minorHAnsi" w:hAnsiTheme="minorHAnsi"/>
          <w:b/>
          <w:color w:val="000000"/>
          <w:sz w:val="28"/>
          <w:szCs w:val="28"/>
        </w:rPr>
      </w:pPr>
      <w:r w:rsidRPr="003D5EDE">
        <w:rPr>
          <w:rFonts w:asciiTheme="minorHAnsi" w:hAnsiTheme="minorHAnsi"/>
          <w:b/>
          <w:color w:val="000000"/>
          <w:sz w:val="28"/>
          <w:szCs w:val="28"/>
        </w:rPr>
        <w:t>O</w:t>
      </w:r>
      <w:r w:rsidR="00EE59E8" w:rsidRPr="003D5EDE">
        <w:rPr>
          <w:rFonts w:asciiTheme="minorHAnsi" w:hAnsiTheme="minorHAnsi"/>
          <w:b/>
          <w:color w:val="000000"/>
          <w:sz w:val="28"/>
          <w:szCs w:val="28"/>
        </w:rPr>
        <w:t>bservation Schedule Report</w:t>
      </w:r>
    </w:p>
    <w:tbl>
      <w:tblPr>
        <w:tblpPr w:leftFromText="187" w:rightFromText="187" w:vertAnchor="text" w:horzAnchor="page" w:tblpX="9793" w:tblpY="73"/>
        <w:tblOverlap w:val="never"/>
        <w:tblW w:w="874" w:type="pct"/>
        <w:tblLook w:val="01E0" w:firstRow="1" w:lastRow="1" w:firstColumn="1" w:lastColumn="1" w:noHBand="0" w:noVBand="0"/>
      </w:tblPr>
      <w:tblGrid>
        <w:gridCol w:w="554"/>
        <w:gridCol w:w="1332"/>
      </w:tblGrid>
      <w:tr w:rsidR="00340FF8" w:rsidRPr="003D5EDE" w14:paraId="5C5FBF2E" w14:textId="77777777" w:rsidTr="00CA2FD3">
        <w:trPr>
          <w:cantSplit/>
          <w:trHeight w:hRule="exact" w:val="45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5D16" w14:textId="77777777" w:rsidR="00340FF8" w:rsidRPr="003D5EDE" w:rsidRDefault="00340FF8" w:rsidP="00CA2FD3">
            <w:pPr>
              <w:spacing w:before="120" w:after="240" w:line="30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5EDE">
              <w:rPr>
                <w:rFonts w:asciiTheme="minorHAnsi" w:hAnsiTheme="minorHAnsi"/>
                <w:sz w:val="22"/>
                <w:szCs w:val="22"/>
              </w:rPr>
              <w:t>Check One</w:t>
            </w:r>
          </w:p>
        </w:tc>
      </w:tr>
      <w:tr w:rsidR="00340FF8" w:rsidRPr="003D5EDE" w14:paraId="6B42280B" w14:textId="77777777" w:rsidTr="00CA2FD3">
        <w:trPr>
          <w:cantSplit/>
          <w:trHeight w:hRule="exact" w:val="402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1C4B" w14:textId="77777777" w:rsidR="00340FF8" w:rsidRPr="003D5EDE" w:rsidRDefault="00E90656" w:rsidP="00CA2FD3">
            <w:pPr>
              <w:spacing w:before="120" w:after="240" w:line="300" w:lineRule="exac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color w:val="000000"/>
                  <w:sz w:val="32"/>
                  <w:szCs w:val="32"/>
                  <w:shd w:val="clear" w:color="auto" w:fill="BFBFBF" w:themeFill="background1" w:themeFillShade="BF"/>
                </w:rPr>
                <w:id w:val="-100373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EF6" w:rsidRPr="003D5EDE">
                  <w:rPr>
                    <w:rFonts w:ascii="Minion Pro SmBd" w:eastAsia="MS Gothic" w:hAnsi="Minion Pro SmBd" w:cs="Minion Pro SmBd"/>
                    <w:color w:val="000000"/>
                    <w:sz w:val="32"/>
                    <w:szCs w:val="32"/>
                    <w:shd w:val="clear" w:color="auto" w:fill="BFBFBF" w:themeFill="background1" w:themeFillShade="BF"/>
                  </w:rPr>
                  <w:t>☐</w:t>
                </w:r>
              </w:sdtContent>
            </w:sdt>
          </w:p>
        </w:tc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5CF0" w14:textId="77777777" w:rsidR="00340FF8" w:rsidRPr="003D5EDE" w:rsidRDefault="00340FF8" w:rsidP="00CA2FD3">
            <w:pPr>
              <w:spacing w:before="120" w:after="240" w:line="300" w:lineRule="exact"/>
              <w:rPr>
                <w:rFonts w:asciiTheme="minorHAnsi" w:hAnsiTheme="minorHAnsi"/>
                <w:sz w:val="18"/>
                <w:szCs w:val="18"/>
              </w:rPr>
            </w:pPr>
            <w:r w:rsidRPr="003D5EDE">
              <w:rPr>
                <w:rFonts w:asciiTheme="minorHAnsi" w:hAnsiTheme="minorHAnsi"/>
                <w:sz w:val="18"/>
                <w:szCs w:val="18"/>
              </w:rPr>
              <w:t>1</w:t>
            </w:r>
            <w:r w:rsidRPr="003D5EDE">
              <w:rPr>
                <w:rFonts w:asciiTheme="minorHAnsi" w:hAnsiTheme="minorHAnsi"/>
                <w:sz w:val="18"/>
                <w:szCs w:val="18"/>
                <w:vertAlign w:val="superscript"/>
              </w:rPr>
              <w:t>st</w:t>
            </w:r>
            <w:r w:rsidRPr="003D5EDE">
              <w:rPr>
                <w:rFonts w:asciiTheme="minorHAnsi" w:hAnsiTheme="minorHAnsi"/>
                <w:sz w:val="18"/>
                <w:szCs w:val="18"/>
              </w:rPr>
              <w:t xml:space="preserve"> Cycle report</w:t>
            </w:r>
          </w:p>
        </w:tc>
      </w:tr>
      <w:tr w:rsidR="00340FF8" w:rsidRPr="003D5EDE" w14:paraId="3378EBB4" w14:textId="77777777" w:rsidTr="00CA2FD3">
        <w:trPr>
          <w:cantSplit/>
          <w:trHeight w:hRule="exact" w:val="402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2B6D" w14:textId="77777777" w:rsidR="00340FF8" w:rsidRPr="003D5EDE" w:rsidRDefault="00E90656" w:rsidP="00CA2FD3">
            <w:pPr>
              <w:spacing w:before="120" w:after="240" w:line="300" w:lineRule="exac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color w:val="000000"/>
                  <w:sz w:val="32"/>
                  <w:szCs w:val="32"/>
                  <w:shd w:val="clear" w:color="auto" w:fill="BFBFBF" w:themeFill="background1" w:themeFillShade="BF"/>
                </w:rPr>
                <w:id w:val="-76815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95C" w:rsidRPr="003D5EDE">
                  <w:rPr>
                    <w:rFonts w:ascii="Minion Pro SmBd" w:eastAsia="MS Gothic" w:hAnsi="Minion Pro SmBd" w:cs="Minion Pro SmBd"/>
                    <w:color w:val="000000"/>
                    <w:sz w:val="32"/>
                    <w:szCs w:val="32"/>
                    <w:shd w:val="clear" w:color="auto" w:fill="BFBFBF" w:themeFill="background1" w:themeFillShade="BF"/>
                  </w:rPr>
                  <w:t>☐</w:t>
                </w:r>
              </w:sdtContent>
            </w:sdt>
          </w:p>
        </w:tc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D123" w14:textId="77777777" w:rsidR="00340FF8" w:rsidRPr="003D5EDE" w:rsidRDefault="00340FF8" w:rsidP="00517850">
            <w:pPr>
              <w:spacing w:before="120" w:after="240" w:line="300" w:lineRule="exact"/>
              <w:rPr>
                <w:rFonts w:asciiTheme="minorHAnsi" w:hAnsiTheme="minorHAnsi"/>
                <w:sz w:val="18"/>
                <w:szCs w:val="18"/>
              </w:rPr>
            </w:pPr>
            <w:r w:rsidRPr="003D5EDE">
              <w:rPr>
                <w:rFonts w:asciiTheme="minorHAnsi" w:hAnsiTheme="minorHAnsi"/>
                <w:sz w:val="18"/>
                <w:szCs w:val="18"/>
              </w:rPr>
              <w:t>2</w:t>
            </w:r>
            <w:r w:rsidRPr="003D5EDE">
              <w:rPr>
                <w:rFonts w:asciiTheme="minorHAnsi" w:hAnsiTheme="minorHAnsi"/>
                <w:sz w:val="18"/>
                <w:szCs w:val="18"/>
                <w:vertAlign w:val="superscript"/>
              </w:rPr>
              <w:t>nd</w:t>
            </w:r>
            <w:r w:rsidRPr="003D5EDE">
              <w:rPr>
                <w:rFonts w:asciiTheme="minorHAnsi" w:hAnsiTheme="minorHAnsi"/>
                <w:sz w:val="18"/>
                <w:szCs w:val="18"/>
              </w:rPr>
              <w:t xml:space="preserve"> Cycle</w:t>
            </w:r>
            <w:r w:rsidR="00517850" w:rsidRPr="003D5EDE">
              <w:rPr>
                <w:rFonts w:asciiTheme="minorHAnsi" w:hAnsiTheme="minorHAnsi"/>
                <w:sz w:val="17"/>
                <w:szCs w:val="17"/>
              </w:rPr>
              <w:t xml:space="preserve"> report</w:t>
            </w:r>
          </w:p>
        </w:tc>
      </w:tr>
      <w:tr w:rsidR="00340FF8" w:rsidRPr="003D5EDE" w14:paraId="3185A9B8" w14:textId="77777777" w:rsidTr="00CA2FD3">
        <w:trPr>
          <w:cantSplit/>
          <w:trHeight w:hRule="exact" w:val="402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36E1" w14:textId="77777777" w:rsidR="00340FF8" w:rsidRPr="003D5EDE" w:rsidRDefault="00E90656" w:rsidP="00CA2FD3">
            <w:pPr>
              <w:spacing w:before="120" w:after="240" w:line="300" w:lineRule="exac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color w:val="000000"/>
                  <w:sz w:val="32"/>
                  <w:szCs w:val="32"/>
                  <w:shd w:val="clear" w:color="auto" w:fill="BFBFBF" w:themeFill="background1" w:themeFillShade="BF"/>
                </w:rPr>
                <w:id w:val="-164620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95C" w:rsidRPr="003D5EDE">
                  <w:rPr>
                    <w:rFonts w:ascii="Minion Pro SmBd" w:eastAsia="MS Gothic" w:hAnsi="Minion Pro SmBd" w:cs="Minion Pro SmBd"/>
                    <w:color w:val="000000"/>
                    <w:sz w:val="32"/>
                    <w:szCs w:val="32"/>
                    <w:shd w:val="clear" w:color="auto" w:fill="BFBFBF" w:themeFill="background1" w:themeFillShade="BF"/>
                  </w:rPr>
                  <w:t>☐</w:t>
                </w:r>
              </w:sdtContent>
            </w:sdt>
          </w:p>
        </w:tc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2217" w14:textId="77777777" w:rsidR="00340FF8" w:rsidRPr="003D5EDE" w:rsidRDefault="00340FF8" w:rsidP="00CA2FD3">
            <w:pPr>
              <w:spacing w:before="120" w:after="240" w:line="300" w:lineRule="exact"/>
              <w:rPr>
                <w:rFonts w:asciiTheme="minorHAnsi" w:hAnsiTheme="minorHAnsi"/>
                <w:sz w:val="18"/>
                <w:szCs w:val="18"/>
              </w:rPr>
            </w:pPr>
            <w:r w:rsidRPr="003D5EDE">
              <w:rPr>
                <w:rFonts w:asciiTheme="minorHAnsi" w:hAnsiTheme="minorHAnsi"/>
                <w:sz w:val="18"/>
                <w:szCs w:val="18"/>
              </w:rPr>
              <w:t>3</w:t>
            </w:r>
            <w:r w:rsidRPr="003D5EDE">
              <w:rPr>
                <w:rFonts w:asciiTheme="minorHAnsi" w:hAnsiTheme="minorHAnsi"/>
                <w:sz w:val="18"/>
                <w:szCs w:val="18"/>
                <w:vertAlign w:val="superscript"/>
              </w:rPr>
              <w:t>rd</w:t>
            </w:r>
            <w:r w:rsidRPr="003D5EDE">
              <w:rPr>
                <w:rFonts w:asciiTheme="minorHAnsi" w:hAnsiTheme="minorHAnsi"/>
                <w:sz w:val="18"/>
                <w:szCs w:val="18"/>
              </w:rPr>
              <w:t xml:space="preserve"> Cycle report</w:t>
            </w:r>
          </w:p>
        </w:tc>
      </w:tr>
      <w:tr w:rsidR="00340FF8" w:rsidRPr="003D5EDE" w14:paraId="25D9441C" w14:textId="77777777" w:rsidTr="00CA2FD3">
        <w:trPr>
          <w:cantSplit/>
          <w:trHeight w:hRule="exact" w:val="402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B7C1" w14:textId="77777777" w:rsidR="00340FF8" w:rsidRPr="003D5EDE" w:rsidRDefault="00E90656" w:rsidP="00CA2FD3">
            <w:pPr>
              <w:spacing w:before="120" w:after="240" w:line="300" w:lineRule="exac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color w:val="000000"/>
                  <w:sz w:val="32"/>
                  <w:szCs w:val="32"/>
                  <w:shd w:val="clear" w:color="auto" w:fill="BFBFBF" w:themeFill="background1" w:themeFillShade="BF"/>
                </w:rPr>
                <w:id w:val="5458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95C" w:rsidRPr="003D5EDE">
                  <w:rPr>
                    <w:rFonts w:ascii="Minion Pro SmBd" w:eastAsia="MS Gothic" w:hAnsi="Minion Pro SmBd" w:cs="Minion Pro SmBd"/>
                    <w:color w:val="000000"/>
                    <w:sz w:val="32"/>
                    <w:szCs w:val="32"/>
                    <w:shd w:val="clear" w:color="auto" w:fill="BFBFBF" w:themeFill="background1" w:themeFillShade="BF"/>
                  </w:rPr>
                  <w:t>☐</w:t>
                </w:r>
              </w:sdtContent>
            </w:sdt>
          </w:p>
        </w:tc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64FF" w14:textId="77777777" w:rsidR="00340FF8" w:rsidRPr="003D5EDE" w:rsidRDefault="00340FF8" w:rsidP="00CA2FD3">
            <w:pPr>
              <w:spacing w:before="120" w:after="240" w:line="300" w:lineRule="exact"/>
              <w:rPr>
                <w:rFonts w:asciiTheme="minorHAnsi" w:hAnsiTheme="minorHAnsi"/>
                <w:sz w:val="18"/>
                <w:szCs w:val="18"/>
              </w:rPr>
            </w:pPr>
            <w:r w:rsidRPr="003D5EDE">
              <w:rPr>
                <w:rFonts w:asciiTheme="minorHAnsi" w:hAnsiTheme="minorHAnsi"/>
                <w:sz w:val="18"/>
                <w:szCs w:val="18"/>
              </w:rPr>
              <w:t>4</w:t>
            </w:r>
            <w:r w:rsidRPr="003D5EDE">
              <w:rPr>
                <w:rFonts w:asciiTheme="minorHAnsi" w:hAnsiTheme="minorHAnsi"/>
                <w:sz w:val="18"/>
                <w:szCs w:val="18"/>
                <w:vertAlign w:val="superscript"/>
              </w:rPr>
              <w:t>th</w:t>
            </w:r>
            <w:r w:rsidRPr="003D5EDE">
              <w:rPr>
                <w:rFonts w:asciiTheme="minorHAnsi" w:hAnsiTheme="minorHAnsi"/>
                <w:sz w:val="18"/>
                <w:szCs w:val="18"/>
              </w:rPr>
              <w:t xml:space="preserve"> Cycle report</w:t>
            </w:r>
          </w:p>
        </w:tc>
      </w:tr>
    </w:tbl>
    <w:p w14:paraId="1B16A5DD" w14:textId="77777777" w:rsidR="00340FF8" w:rsidRPr="003D5EDE" w:rsidRDefault="00340FF8" w:rsidP="00340FF8">
      <w:pPr>
        <w:spacing w:line="300" w:lineRule="exact"/>
        <w:jc w:val="center"/>
        <w:rPr>
          <w:rFonts w:asciiTheme="minorHAnsi" w:hAnsiTheme="minorHAnsi"/>
          <w:b/>
        </w:rPr>
      </w:pPr>
    </w:p>
    <w:p w14:paraId="4EE5D1E5" w14:textId="77777777" w:rsidR="00340FF8" w:rsidRPr="003D5EDE" w:rsidRDefault="00BB5D0A" w:rsidP="00340FF8">
      <w:pPr>
        <w:spacing w:line="300" w:lineRule="exact"/>
        <w:rPr>
          <w:rFonts w:asciiTheme="minorHAnsi" w:hAnsiTheme="minorHAnsi"/>
          <w:b/>
        </w:rPr>
      </w:pPr>
      <w:r w:rsidRPr="003D5EDE">
        <w:rPr>
          <w:rFonts w:asciiTheme="minorHAnsi" w:hAnsiTheme="minorHAnsi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B4463" wp14:editId="2DEB3773">
                <wp:simplePos x="0" y="0"/>
                <wp:positionH relativeFrom="column">
                  <wp:posOffset>1095375</wp:posOffset>
                </wp:positionH>
                <wp:positionV relativeFrom="paragraph">
                  <wp:posOffset>161925</wp:posOffset>
                </wp:positionV>
                <wp:extent cx="4362450" cy="3048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F9BCC" w14:textId="77777777" w:rsidR="00EC1089" w:rsidRPr="00691C26" w:rsidRDefault="00EC1089" w:rsidP="00BB5D0A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B44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6.25pt;margin-top:12.75pt;width:343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" filled="f" stroked="f">
                <v:textbox>
                  <w:txbxContent>
                    <w:p w14:paraId="7CCF9BCC" w14:textId="77777777" w:rsidR="00EC1089" w:rsidRPr="00691C26" w:rsidRDefault="00EC1089" w:rsidP="00BB5D0A">
                      <w:pP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1B22A63" w14:textId="77777777" w:rsidR="00574E93" w:rsidRPr="003D5EDE" w:rsidRDefault="00BB5D0A" w:rsidP="00574E93">
      <w:pPr>
        <w:spacing w:before="120" w:after="240" w:line="300" w:lineRule="exact"/>
        <w:rPr>
          <w:rFonts w:asciiTheme="minorHAnsi" w:hAnsiTheme="minorHAnsi"/>
          <w:u w:val="single"/>
        </w:rPr>
      </w:pPr>
      <w:r w:rsidRPr="003D5EDE">
        <w:rPr>
          <w:rFonts w:asciiTheme="minorHAnsi" w:hAnsiTheme="minorHAnsi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BAF412" wp14:editId="26323759">
                <wp:simplePos x="0" y="0"/>
                <wp:positionH relativeFrom="column">
                  <wp:posOffset>361949</wp:posOffset>
                </wp:positionH>
                <wp:positionV relativeFrom="paragraph">
                  <wp:posOffset>342900</wp:posOffset>
                </wp:positionV>
                <wp:extent cx="5095875" cy="304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9A0A9" w14:textId="77777777" w:rsidR="00EC1089" w:rsidRPr="00BB5D0A" w:rsidRDefault="00EC1089" w:rsidP="00BB5D0A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AF412" id="_x0000_s1027" type="#_x0000_t202" style="position:absolute;margin-left:28.5pt;margin-top:27pt;width:401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" filled="f" stroked="f">
                <v:textbox>
                  <w:txbxContent>
                    <w:p w14:paraId="5A39A0A9" w14:textId="77777777" w:rsidR="00EC1089" w:rsidRPr="00BB5D0A" w:rsidRDefault="00EC1089" w:rsidP="00BB5D0A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0FF8" w:rsidRPr="003D5EDE">
        <w:rPr>
          <w:rFonts w:asciiTheme="minorHAnsi" w:hAnsiTheme="minorHAnsi"/>
          <w:sz w:val="22"/>
          <w:szCs w:val="22"/>
        </w:rPr>
        <w:t>T</w:t>
      </w:r>
      <w:r w:rsidR="00574E93" w:rsidRPr="003D5EDE">
        <w:rPr>
          <w:rFonts w:asciiTheme="minorHAnsi" w:hAnsiTheme="minorHAnsi"/>
        </w:rPr>
        <w:t>enure Candidate: ________________________________________________________</w:t>
      </w:r>
    </w:p>
    <w:p w14:paraId="0B10FCE6" w14:textId="77777777" w:rsidR="00340FF8" w:rsidRPr="003D5EDE" w:rsidRDefault="00BB5D0A" w:rsidP="00340FF8">
      <w:pPr>
        <w:spacing w:before="120" w:after="240" w:line="300" w:lineRule="exact"/>
        <w:rPr>
          <w:rFonts w:asciiTheme="minorHAnsi" w:hAnsiTheme="minorHAnsi"/>
        </w:rPr>
      </w:pPr>
      <w:r w:rsidRPr="003D5EDE">
        <w:rPr>
          <w:rFonts w:asciiTheme="minorHAnsi" w:hAnsiTheme="minorHAnsi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821EE1" wp14:editId="6DE79DDD">
                <wp:simplePos x="0" y="0"/>
                <wp:positionH relativeFrom="column">
                  <wp:posOffset>1152526</wp:posOffset>
                </wp:positionH>
                <wp:positionV relativeFrom="paragraph">
                  <wp:posOffset>266700</wp:posOffset>
                </wp:positionV>
                <wp:extent cx="4305300" cy="304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BB09D" w14:textId="77777777" w:rsidR="00EC1089" w:rsidRPr="00BB5D0A" w:rsidRDefault="00EC1089" w:rsidP="00BB5D0A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21EE1" id="_x0000_s1028" type="#_x0000_t202" style="position:absolute;margin-left:90.75pt;margin-top:21pt;width:339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" filled="f" stroked="f">
                <v:textbox>
                  <w:txbxContent>
                    <w:p w14:paraId="644BB09D" w14:textId="77777777" w:rsidR="00EC1089" w:rsidRPr="00BB5D0A" w:rsidRDefault="00EC1089" w:rsidP="00BB5D0A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0FF8" w:rsidRPr="003D5EDE">
        <w:rPr>
          <w:rFonts w:asciiTheme="minorHAnsi" w:hAnsiTheme="minorHAnsi"/>
          <w:sz w:val="22"/>
          <w:szCs w:val="22"/>
        </w:rPr>
        <w:t>Date:</w:t>
      </w:r>
      <w:r w:rsidR="00340FF8" w:rsidRPr="003D5EDE">
        <w:rPr>
          <w:rFonts w:asciiTheme="minorHAnsi" w:hAnsiTheme="minorHAnsi"/>
        </w:rPr>
        <w:t xml:space="preserve"> ________________________________</w:t>
      </w:r>
      <w:r w:rsidR="00627999" w:rsidRPr="003D5EDE">
        <w:rPr>
          <w:rFonts w:asciiTheme="minorHAnsi" w:hAnsiTheme="minorHAnsi"/>
        </w:rPr>
        <w:t>_</w:t>
      </w:r>
      <w:r w:rsidR="00340FF8" w:rsidRPr="003D5EDE">
        <w:rPr>
          <w:rFonts w:asciiTheme="minorHAnsi" w:hAnsiTheme="minorHAnsi"/>
        </w:rPr>
        <w:t>__________________________________</w:t>
      </w:r>
    </w:p>
    <w:p w14:paraId="25C2AA5F" w14:textId="77777777" w:rsidR="00340FF8" w:rsidRPr="003D5EDE" w:rsidRDefault="00340FF8" w:rsidP="00340FF8">
      <w:pPr>
        <w:spacing w:before="120" w:after="240" w:line="300" w:lineRule="exact"/>
        <w:rPr>
          <w:rFonts w:asciiTheme="minorHAnsi" w:hAnsiTheme="minorHAnsi"/>
        </w:rPr>
      </w:pPr>
      <w:r w:rsidRPr="003D5EDE">
        <w:rPr>
          <w:rFonts w:asciiTheme="minorHAnsi" w:hAnsiTheme="minorHAnsi"/>
          <w:sz w:val="22"/>
          <w:szCs w:val="22"/>
        </w:rPr>
        <w:t>Semester and Year:</w:t>
      </w:r>
      <w:r w:rsidRPr="003D5EDE">
        <w:rPr>
          <w:rFonts w:asciiTheme="minorHAnsi" w:hAnsiTheme="minorHAnsi"/>
        </w:rPr>
        <w:t xml:space="preserve"> ___________________</w:t>
      </w:r>
      <w:r w:rsidR="00627999" w:rsidRPr="003D5EDE">
        <w:rPr>
          <w:rFonts w:asciiTheme="minorHAnsi" w:hAnsiTheme="minorHAnsi"/>
        </w:rPr>
        <w:t>__</w:t>
      </w:r>
      <w:r w:rsidRPr="003D5EDE">
        <w:rPr>
          <w:rFonts w:asciiTheme="minorHAnsi" w:hAnsiTheme="minorHAnsi"/>
        </w:rPr>
        <w:t>____________________________________</w:t>
      </w:r>
    </w:p>
    <w:p w14:paraId="380EB56F" w14:textId="77777777" w:rsidR="00340FF8" w:rsidRPr="003D5EDE" w:rsidRDefault="00340FF8" w:rsidP="00340FF8">
      <w:pPr>
        <w:spacing w:before="120" w:after="240" w:line="300" w:lineRule="exact"/>
        <w:rPr>
          <w:rFonts w:asciiTheme="minorHAnsi" w:hAnsiTheme="minorHAnsi"/>
        </w:rPr>
      </w:pPr>
    </w:p>
    <w:p w14:paraId="275342A3" w14:textId="77777777" w:rsidR="00340FF8" w:rsidRPr="003D5EDE" w:rsidRDefault="00340FF8" w:rsidP="00340FF8">
      <w:pPr>
        <w:pStyle w:val="BodyText"/>
        <w:spacing w:line="300" w:lineRule="exact"/>
        <w:ind w:right="187"/>
        <w:rPr>
          <w:rFonts w:asciiTheme="minorHAnsi" w:hAnsiTheme="minorHAnsi"/>
          <w:b/>
          <w:sz w:val="22"/>
          <w:szCs w:val="22"/>
        </w:rPr>
      </w:pPr>
      <w:r w:rsidRPr="003D5EDE">
        <w:rPr>
          <w:rFonts w:asciiTheme="minorHAnsi" w:hAnsiTheme="minorHAnsi"/>
          <w:b/>
          <w:sz w:val="22"/>
          <w:szCs w:val="22"/>
        </w:rPr>
        <w:t xml:space="preserve">Indicate below the classes and/or activities to be observed. </w:t>
      </w:r>
    </w:p>
    <w:p w14:paraId="40301C7D" w14:textId="77777777" w:rsidR="003D5EDE" w:rsidRDefault="00340FF8" w:rsidP="00340FF8">
      <w:pPr>
        <w:pStyle w:val="BodyText"/>
        <w:spacing w:line="300" w:lineRule="exact"/>
        <w:ind w:right="187"/>
        <w:rPr>
          <w:rFonts w:asciiTheme="minorHAnsi" w:hAnsiTheme="minorHAnsi"/>
          <w:sz w:val="22"/>
          <w:szCs w:val="22"/>
        </w:rPr>
      </w:pPr>
      <w:r w:rsidRPr="003D5EDE">
        <w:rPr>
          <w:rFonts w:asciiTheme="minorHAnsi" w:hAnsiTheme="minorHAnsi"/>
          <w:sz w:val="22"/>
          <w:szCs w:val="22"/>
        </w:rPr>
        <w:t xml:space="preserve">The minimum requirement for Candidates in their first evaluation cycle is 80% of load.  </w:t>
      </w:r>
    </w:p>
    <w:p w14:paraId="10C1C6DF" w14:textId="77777777" w:rsidR="00340FF8" w:rsidRPr="003D5EDE" w:rsidRDefault="00340FF8" w:rsidP="00340FF8">
      <w:pPr>
        <w:pStyle w:val="BodyText"/>
        <w:spacing w:line="300" w:lineRule="exact"/>
        <w:ind w:right="187"/>
        <w:rPr>
          <w:rFonts w:asciiTheme="minorHAnsi" w:hAnsiTheme="minorHAnsi"/>
          <w:sz w:val="22"/>
          <w:szCs w:val="22"/>
        </w:rPr>
      </w:pPr>
      <w:r w:rsidRPr="003D5EDE">
        <w:rPr>
          <w:rFonts w:asciiTheme="minorHAnsi" w:hAnsiTheme="minorHAnsi"/>
          <w:sz w:val="22"/>
          <w:szCs w:val="22"/>
        </w:rPr>
        <w:t xml:space="preserve">The minimum requirement for Candidates in their second through fourth evaluation cycle is 60% of load.  </w:t>
      </w:r>
    </w:p>
    <w:p w14:paraId="74F71C38" w14:textId="77777777" w:rsidR="000E2950" w:rsidRPr="003D5EDE" w:rsidRDefault="000E2950" w:rsidP="000E2950">
      <w:pPr>
        <w:pStyle w:val="FootnoteText"/>
        <w:spacing w:before="120"/>
        <w:rPr>
          <w:rFonts w:asciiTheme="minorHAnsi" w:hAnsiTheme="minorHAnsi"/>
          <w:b/>
          <w:sz w:val="22"/>
          <w:szCs w:val="22"/>
        </w:rPr>
      </w:pPr>
      <w:r w:rsidRPr="003D5EDE">
        <w:rPr>
          <w:rFonts w:asciiTheme="minorHAnsi" w:hAnsiTheme="minorHAnsi"/>
          <w:b/>
          <w:sz w:val="22"/>
          <w:szCs w:val="22"/>
        </w:rPr>
        <w:br/>
      </w:r>
    </w:p>
    <w:tbl>
      <w:tblPr>
        <w:tblW w:w="1099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5"/>
        <w:gridCol w:w="1041"/>
        <w:gridCol w:w="1668"/>
        <w:gridCol w:w="1928"/>
        <w:gridCol w:w="2190"/>
        <w:gridCol w:w="2606"/>
      </w:tblGrid>
      <w:tr w:rsidR="00B83C07" w:rsidRPr="003D5EDE" w14:paraId="2B093AC3" w14:textId="77777777" w:rsidTr="00B83C07">
        <w:trPr>
          <w:trHeight w:val="428"/>
        </w:trPr>
        <w:tc>
          <w:tcPr>
            <w:tcW w:w="1565" w:type="dxa"/>
            <w:vAlign w:val="center"/>
          </w:tcPr>
          <w:p w14:paraId="47028DEC" w14:textId="77777777" w:rsidR="00B83C07" w:rsidRPr="003D5EDE" w:rsidRDefault="00B83C07" w:rsidP="003D5EDE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 w:rsidRPr="003D5EDE">
              <w:rPr>
                <w:rFonts w:asciiTheme="minorHAnsi" w:hAnsiTheme="minorHAnsi"/>
                <w:b/>
                <w:i/>
                <w:sz w:val="16"/>
                <w:szCs w:val="16"/>
              </w:rPr>
              <w:t>Course</w:t>
            </w:r>
          </w:p>
        </w:tc>
        <w:tc>
          <w:tcPr>
            <w:tcW w:w="1041" w:type="dxa"/>
            <w:vAlign w:val="center"/>
          </w:tcPr>
          <w:p w14:paraId="480B810F" w14:textId="77777777" w:rsidR="00B83C07" w:rsidRPr="003D5EDE" w:rsidRDefault="00B83C07" w:rsidP="003D5EDE">
            <w:pPr>
              <w:jc w:val="center"/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3D5EDE">
              <w:rPr>
                <w:rFonts w:asciiTheme="minorHAnsi" w:hAnsiTheme="minorHAnsi"/>
                <w:b/>
                <w:i/>
                <w:sz w:val="16"/>
                <w:szCs w:val="16"/>
              </w:rPr>
              <w:t>Section</w:t>
            </w:r>
          </w:p>
          <w:p w14:paraId="7C62EC9E" w14:textId="77777777" w:rsidR="00B83C07" w:rsidRPr="003D5EDE" w:rsidRDefault="00B83C07" w:rsidP="003D5EDE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 w:rsidRPr="003D5EDE">
              <w:rPr>
                <w:rFonts w:asciiTheme="minorHAnsi" w:hAnsiTheme="minorHAnsi"/>
                <w:b/>
                <w:i/>
                <w:sz w:val="16"/>
                <w:szCs w:val="16"/>
              </w:rPr>
              <w:t>Number</w:t>
            </w:r>
          </w:p>
        </w:tc>
        <w:tc>
          <w:tcPr>
            <w:tcW w:w="1668" w:type="dxa"/>
            <w:vAlign w:val="center"/>
          </w:tcPr>
          <w:p w14:paraId="621250D5" w14:textId="77777777" w:rsidR="00B83C07" w:rsidRPr="003D5EDE" w:rsidRDefault="00B83C07" w:rsidP="003D5EDE">
            <w:pPr>
              <w:jc w:val="center"/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3D5EDE">
              <w:rPr>
                <w:rFonts w:asciiTheme="minorHAnsi" w:hAnsiTheme="minorHAnsi"/>
                <w:b/>
                <w:i/>
                <w:sz w:val="16"/>
                <w:szCs w:val="16"/>
              </w:rPr>
              <w:t>Date to be Observed</w:t>
            </w:r>
          </w:p>
        </w:tc>
        <w:tc>
          <w:tcPr>
            <w:tcW w:w="1928" w:type="dxa"/>
            <w:vAlign w:val="center"/>
          </w:tcPr>
          <w:p w14:paraId="73B3EA45" w14:textId="77777777" w:rsidR="00B83C07" w:rsidRPr="003D5EDE" w:rsidRDefault="00B83C07" w:rsidP="003D5EDE">
            <w:pPr>
              <w:jc w:val="center"/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3D5EDE">
              <w:rPr>
                <w:rFonts w:asciiTheme="minorHAnsi" w:hAnsiTheme="minorHAnsi"/>
                <w:b/>
                <w:i/>
                <w:sz w:val="16"/>
                <w:szCs w:val="16"/>
              </w:rPr>
              <w:t>Time to be Observed</w:t>
            </w:r>
          </w:p>
        </w:tc>
        <w:tc>
          <w:tcPr>
            <w:tcW w:w="2190" w:type="dxa"/>
            <w:vAlign w:val="center"/>
          </w:tcPr>
          <w:p w14:paraId="582F52AD" w14:textId="77777777" w:rsidR="00B83C07" w:rsidRPr="003D5EDE" w:rsidRDefault="00B83C07" w:rsidP="003D5EDE">
            <w:pPr>
              <w:jc w:val="center"/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3D5EDE">
              <w:rPr>
                <w:rFonts w:asciiTheme="minorHAnsi" w:hAnsiTheme="minorHAnsi"/>
                <w:b/>
                <w:i/>
                <w:sz w:val="16"/>
                <w:szCs w:val="16"/>
              </w:rPr>
              <w:t>Type of Observation</w:t>
            </w:r>
          </w:p>
          <w:p w14:paraId="2A838932" w14:textId="77777777" w:rsidR="00B83C07" w:rsidRDefault="00B83C07" w:rsidP="003D5EDE">
            <w:pPr>
              <w:jc w:val="center"/>
              <w:rPr>
                <w:rFonts w:asciiTheme="minorHAnsi" w:hAnsiTheme="minorHAnsi"/>
                <w:b/>
                <w:i/>
                <w:sz w:val="15"/>
                <w:szCs w:val="15"/>
              </w:rPr>
            </w:pPr>
            <w:r w:rsidRPr="003D5EDE">
              <w:rPr>
                <w:rFonts w:asciiTheme="minorHAnsi" w:hAnsiTheme="minorHAnsi"/>
                <w:b/>
                <w:i/>
                <w:sz w:val="15"/>
                <w:szCs w:val="15"/>
              </w:rPr>
              <w:t xml:space="preserve">(Classroom or </w:t>
            </w:r>
          </w:p>
          <w:p w14:paraId="13330E8C" w14:textId="77777777" w:rsidR="00B83C07" w:rsidRPr="003D5EDE" w:rsidRDefault="00B83C07" w:rsidP="003D5EDE">
            <w:pPr>
              <w:jc w:val="center"/>
              <w:rPr>
                <w:rFonts w:asciiTheme="minorHAnsi" w:hAnsiTheme="minorHAnsi"/>
                <w:b/>
                <w:i/>
                <w:sz w:val="15"/>
                <w:szCs w:val="15"/>
              </w:rPr>
            </w:pPr>
            <w:r w:rsidRPr="003D5EDE">
              <w:rPr>
                <w:rFonts w:asciiTheme="minorHAnsi" w:hAnsiTheme="minorHAnsi"/>
                <w:b/>
                <w:i/>
                <w:sz w:val="15"/>
                <w:szCs w:val="15"/>
              </w:rPr>
              <w:t>Non-Classroom Activity)</w:t>
            </w:r>
          </w:p>
        </w:tc>
        <w:tc>
          <w:tcPr>
            <w:tcW w:w="2606" w:type="dxa"/>
            <w:vAlign w:val="center"/>
          </w:tcPr>
          <w:p w14:paraId="28C1B9FF" w14:textId="77777777" w:rsidR="00B83C07" w:rsidRPr="003D5EDE" w:rsidRDefault="00B83C07" w:rsidP="003D5EDE">
            <w:pPr>
              <w:jc w:val="center"/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3D5EDE">
              <w:rPr>
                <w:rFonts w:asciiTheme="minorHAnsi" w:hAnsiTheme="minorHAnsi"/>
                <w:b/>
                <w:i/>
                <w:sz w:val="16"/>
                <w:szCs w:val="16"/>
              </w:rPr>
              <w:t>Observer</w:t>
            </w:r>
          </w:p>
        </w:tc>
      </w:tr>
      <w:tr w:rsidR="00B83C07" w:rsidRPr="003D5EDE" w14:paraId="25E4A060" w14:textId="77777777" w:rsidTr="00B83C07">
        <w:trPr>
          <w:trHeight w:val="292"/>
        </w:trPr>
        <w:tc>
          <w:tcPr>
            <w:tcW w:w="1565" w:type="dxa"/>
          </w:tcPr>
          <w:p w14:paraId="704C197E" w14:textId="77777777" w:rsidR="00B83C07" w:rsidRPr="000C44E5" w:rsidRDefault="00B83C07" w:rsidP="00116501">
            <w:pPr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1041" w:type="dxa"/>
          </w:tcPr>
          <w:p w14:paraId="327AF1A8" w14:textId="77777777" w:rsidR="00B83C07" w:rsidRPr="000C44E5" w:rsidRDefault="00B83C07" w:rsidP="009A2EF6">
            <w:pPr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1668" w:type="dxa"/>
          </w:tcPr>
          <w:p w14:paraId="416B2016" w14:textId="77777777" w:rsidR="00B83C07" w:rsidRPr="000C44E5" w:rsidRDefault="00B83C07" w:rsidP="009A2EF6">
            <w:pPr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1928" w:type="dxa"/>
          </w:tcPr>
          <w:p w14:paraId="45BACB9A" w14:textId="77777777" w:rsidR="00B83C07" w:rsidRPr="000C44E5" w:rsidRDefault="00B83C07" w:rsidP="009A2EF6">
            <w:pPr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190" w:type="dxa"/>
          </w:tcPr>
          <w:p w14:paraId="2A21A418" w14:textId="77777777" w:rsidR="00B83C07" w:rsidRPr="000C44E5" w:rsidRDefault="00B83C07" w:rsidP="009A2EF6">
            <w:pPr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06" w:type="dxa"/>
          </w:tcPr>
          <w:p w14:paraId="67A0FBB1" w14:textId="77777777" w:rsidR="00B83C07" w:rsidRPr="000C44E5" w:rsidRDefault="00B83C07" w:rsidP="009A2EF6">
            <w:pPr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B83C07" w:rsidRPr="003D5EDE" w14:paraId="20BB4E9A" w14:textId="77777777" w:rsidTr="00B83C07">
        <w:trPr>
          <w:trHeight w:val="292"/>
        </w:trPr>
        <w:tc>
          <w:tcPr>
            <w:tcW w:w="1565" w:type="dxa"/>
          </w:tcPr>
          <w:p w14:paraId="4EE94C01" w14:textId="77777777" w:rsidR="00B83C07" w:rsidRPr="000C44E5" w:rsidRDefault="00B83C07" w:rsidP="00116501">
            <w:pPr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1041" w:type="dxa"/>
          </w:tcPr>
          <w:p w14:paraId="6715A6FD" w14:textId="77777777" w:rsidR="00B83C07" w:rsidRPr="000C44E5" w:rsidRDefault="00B83C07" w:rsidP="009A2EF6">
            <w:pPr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1668" w:type="dxa"/>
          </w:tcPr>
          <w:p w14:paraId="456B05D0" w14:textId="77777777" w:rsidR="00B83C07" w:rsidRPr="000C44E5" w:rsidRDefault="00B83C07" w:rsidP="009A2EF6">
            <w:pPr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1928" w:type="dxa"/>
          </w:tcPr>
          <w:p w14:paraId="35CAE64A" w14:textId="77777777" w:rsidR="00B83C07" w:rsidRPr="000C44E5" w:rsidRDefault="00B83C07" w:rsidP="009A2EF6">
            <w:pPr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190" w:type="dxa"/>
          </w:tcPr>
          <w:p w14:paraId="43F163AC" w14:textId="77777777" w:rsidR="00B83C07" w:rsidRPr="000C44E5" w:rsidRDefault="00B83C07" w:rsidP="009A2EF6">
            <w:pPr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06" w:type="dxa"/>
          </w:tcPr>
          <w:p w14:paraId="1E899F91" w14:textId="77777777" w:rsidR="00B83C07" w:rsidRPr="000C44E5" w:rsidRDefault="00B83C07" w:rsidP="009A2EF6">
            <w:pPr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B83C07" w:rsidRPr="003D5EDE" w14:paraId="4C7A6634" w14:textId="77777777" w:rsidTr="00B83C07">
        <w:trPr>
          <w:trHeight w:val="292"/>
        </w:trPr>
        <w:tc>
          <w:tcPr>
            <w:tcW w:w="1565" w:type="dxa"/>
          </w:tcPr>
          <w:p w14:paraId="4CC32404" w14:textId="77777777" w:rsidR="00B83C07" w:rsidRPr="000C44E5" w:rsidRDefault="00B83C07" w:rsidP="00116501">
            <w:pPr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1041" w:type="dxa"/>
          </w:tcPr>
          <w:p w14:paraId="75497E86" w14:textId="77777777" w:rsidR="00B83C07" w:rsidRPr="000C44E5" w:rsidRDefault="00B83C07" w:rsidP="009A2EF6">
            <w:pPr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1668" w:type="dxa"/>
          </w:tcPr>
          <w:p w14:paraId="1742B037" w14:textId="77777777" w:rsidR="00B83C07" w:rsidRPr="000C44E5" w:rsidRDefault="00B83C07" w:rsidP="009A2EF6">
            <w:pPr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1928" w:type="dxa"/>
          </w:tcPr>
          <w:p w14:paraId="746EEBA5" w14:textId="77777777" w:rsidR="00B83C07" w:rsidRPr="000C44E5" w:rsidRDefault="00B83C07" w:rsidP="009A2EF6">
            <w:pPr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190" w:type="dxa"/>
          </w:tcPr>
          <w:p w14:paraId="5E530596" w14:textId="77777777" w:rsidR="00B83C07" w:rsidRPr="000C44E5" w:rsidRDefault="00B83C07" w:rsidP="009A2EF6">
            <w:pPr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06" w:type="dxa"/>
          </w:tcPr>
          <w:p w14:paraId="320A3405" w14:textId="77777777" w:rsidR="00B83C07" w:rsidRPr="000C44E5" w:rsidRDefault="00B83C07" w:rsidP="009A2EF6">
            <w:pPr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B83C07" w:rsidRPr="003D5EDE" w14:paraId="02461DA5" w14:textId="77777777" w:rsidTr="00B83C07">
        <w:trPr>
          <w:trHeight w:val="292"/>
        </w:trPr>
        <w:tc>
          <w:tcPr>
            <w:tcW w:w="1565" w:type="dxa"/>
          </w:tcPr>
          <w:p w14:paraId="0EAFB02F" w14:textId="77777777" w:rsidR="00B83C07" w:rsidRPr="000C44E5" w:rsidRDefault="00B83C07" w:rsidP="00116501">
            <w:pPr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1041" w:type="dxa"/>
          </w:tcPr>
          <w:p w14:paraId="0506C602" w14:textId="77777777" w:rsidR="00B83C07" w:rsidRPr="000C44E5" w:rsidRDefault="00B83C07" w:rsidP="009A2EF6">
            <w:pPr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1668" w:type="dxa"/>
          </w:tcPr>
          <w:p w14:paraId="2A31DBF9" w14:textId="77777777" w:rsidR="00B83C07" w:rsidRPr="000C44E5" w:rsidRDefault="00B83C07" w:rsidP="009A2EF6">
            <w:pPr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1928" w:type="dxa"/>
          </w:tcPr>
          <w:p w14:paraId="55D09D0C" w14:textId="77777777" w:rsidR="00B83C07" w:rsidRPr="000C44E5" w:rsidRDefault="00B83C07" w:rsidP="009A2EF6">
            <w:pPr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190" w:type="dxa"/>
          </w:tcPr>
          <w:p w14:paraId="3F25BB0A" w14:textId="77777777" w:rsidR="00B83C07" w:rsidRPr="000C44E5" w:rsidRDefault="00B83C07" w:rsidP="009A2EF6">
            <w:pPr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06" w:type="dxa"/>
          </w:tcPr>
          <w:p w14:paraId="258534C5" w14:textId="77777777" w:rsidR="00B83C07" w:rsidRPr="000C44E5" w:rsidRDefault="00B83C07" w:rsidP="009A2EF6">
            <w:pPr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B83C07" w:rsidRPr="003D5EDE" w14:paraId="1F12DE45" w14:textId="77777777" w:rsidTr="00B83C07">
        <w:trPr>
          <w:trHeight w:val="292"/>
        </w:trPr>
        <w:tc>
          <w:tcPr>
            <w:tcW w:w="1565" w:type="dxa"/>
          </w:tcPr>
          <w:p w14:paraId="56EBFFA2" w14:textId="77777777" w:rsidR="00B83C07" w:rsidRPr="000C44E5" w:rsidRDefault="00B83C07" w:rsidP="00116501">
            <w:pPr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1041" w:type="dxa"/>
          </w:tcPr>
          <w:p w14:paraId="36BAC8A4" w14:textId="77777777" w:rsidR="00B83C07" w:rsidRPr="000C44E5" w:rsidRDefault="00B83C07" w:rsidP="009A2EF6">
            <w:pPr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1668" w:type="dxa"/>
          </w:tcPr>
          <w:p w14:paraId="7FB5FFDF" w14:textId="77777777" w:rsidR="00B83C07" w:rsidRPr="000C44E5" w:rsidRDefault="00B83C07" w:rsidP="009A2EF6">
            <w:pPr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1928" w:type="dxa"/>
          </w:tcPr>
          <w:p w14:paraId="0425FDCF" w14:textId="77777777" w:rsidR="00B83C07" w:rsidRPr="000C44E5" w:rsidRDefault="00B83C07" w:rsidP="009A2EF6">
            <w:pPr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190" w:type="dxa"/>
          </w:tcPr>
          <w:p w14:paraId="4086A1FA" w14:textId="77777777" w:rsidR="00B83C07" w:rsidRPr="000C44E5" w:rsidRDefault="00B83C07" w:rsidP="009A2EF6">
            <w:pPr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06" w:type="dxa"/>
          </w:tcPr>
          <w:p w14:paraId="0800BB02" w14:textId="77777777" w:rsidR="00B83C07" w:rsidRPr="000C44E5" w:rsidRDefault="00B83C07" w:rsidP="009A2EF6">
            <w:pPr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B83C07" w:rsidRPr="003D5EDE" w14:paraId="393654FE" w14:textId="77777777" w:rsidTr="00B83C07">
        <w:trPr>
          <w:trHeight w:val="292"/>
        </w:trPr>
        <w:tc>
          <w:tcPr>
            <w:tcW w:w="1565" w:type="dxa"/>
          </w:tcPr>
          <w:p w14:paraId="31E5CCCB" w14:textId="77777777" w:rsidR="00B83C07" w:rsidRPr="000C44E5" w:rsidRDefault="00B83C07" w:rsidP="00116501">
            <w:pPr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1041" w:type="dxa"/>
          </w:tcPr>
          <w:p w14:paraId="57EE4569" w14:textId="77777777" w:rsidR="00B83C07" w:rsidRPr="000C44E5" w:rsidRDefault="00B83C07" w:rsidP="009A2EF6">
            <w:pPr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1668" w:type="dxa"/>
          </w:tcPr>
          <w:p w14:paraId="689E875D" w14:textId="77777777" w:rsidR="00B83C07" w:rsidRPr="000C44E5" w:rsidRDefault="00B83C07" w:rsidP="009A2EF6">
            <w:pPr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1928" w:type="dxa"/>
          </w:tcPr>
          <w:p w14:paraId="24BBE14A" w14:textId="77777777" w:rsidR="00B83C07" w:rsidRPr="000C44E5" w:rsidRDefault="00B83C07" w:rsidP="009A2EF6">
            <w:pPr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190" w:type="dxa"/>
          </w:tcPr>
          <w:p w14:paraId="56BE99F1" w14:textId="77777777" w:rsidR="00B83C07" w:rsidRPr="000C44E5" w:rsidRDefault="00B83C07" w:rsidP="009A2EF6">
            <w:pPr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06" w:type="dxa"/>
          </w:tcPr>
          <w:p w14:paraId="69248605" w14:textId="77777777" w:rsidR="00B83C07" w:rsidRPr="000C44E5" w:rsidRDefault="00B83C07" w:rsidP="009A2EF6">
            <w:pPr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</w:tr>
    </w:tbl>
    <w:p w14:paraId="746772AE" w14:textId="77777777" w:rsidR="000E2950" w:rsidRPr="003D5EDE" w:rsidRDefault="000E2950" w:rsidP="000E2950">
      <w:pPr>
        <w:tabs>
          <w:tab w:val="left" w:pos="1980"/>
          <w:tab w:val="left" w:pos="6840"/>
          <w:tab w:val="left" w:pos="7380"/>
        </w:tabs>
        <w:spacing w:before="120"/>
        <w:rPr>
          <w:rFonts w:asciiTheme="minorHAnsi" w:hAnsiTheme="minorHAnsi"/>
        </w:rPr>
      </w:pPr>
    </w:p>
    <w:p w14:paraId="3FA77852" w14:textId="77777777" w:rsidR="0010474F" w:rsidRPr="003D5EDE" w:rsidRDefault="0010474F" w:rsidP="00EC1089">
      <w:pPr>
        <w:ind w:left="720" w:hanging="720"/>
        <w:rPr>
          <w:rFonts w:asciiTheme="minorHAnsi" w:hAnsiTheme="minorHAnsi"/>
        </w:rPr>
      </w:pPr>
    </w:p>
    <w:p w14:paraId="16BFA60D" w14:textId="77777777" w:rsidR="00C379DC" w:rsidRPr="003D5EDE" w:rsidRDefault="00C379DC" w:rsidP="00AD5A8A">
      <w:pPr>
        <w:rPr>
          <w:rFonts w:asciiTheme="minorHAnsi" w:hAnsiTheme="minorHAnsi"/>
        </w:rPr>
      </w:pPr>
    </w:p>
    <w:p w14:paraId="51520668" w14:textId="77777777" w:rsidR="00C379DC" w:rsidRPr="003D5EDE" w:rsidRDefault="00C379DC" w:rsidP="00AD5A8A">
      <w:pPr>
        <w:rPr>
          <w:rFonts w:asciiTheme="minorHAnsi" w:hAnsiTheme="minorHAnsi"/>
        </w:rPr>
      </w:pPr>
    </w:p>
    <w:p w14:paraId="52CC9AC6" w14:textId="77777777" w:rsidR="00C379DC" w:rsidRPr="003D5EDE" w:rsidRDefault="00C379DC" w:rsidP="00AD5A8A">
      <w:pPr>
        <w:rPr>
          <w:rFonts w:asciiTheme="minorHAnsi" w:hAnsiTheme="minorHAnsi"/>
        </w:rPr>
      </w:pPr>
    </w:p>
    <w:p w14:paraId="0E5A735A" w14:textId="77777777" w:rsidR="008115E5" w:rsidRPr="003D5EDE" w:rsidRDefault="008115E5" w:rsidP="00AD5A8A">
      <w:pPr>
        <w:rPr>
          <w:rFonts w:asciiTheme="minorHAnsi" w:hAnsiTheme="minorHAnsi"/>
        </w:rPr>
      </w:pPr>
    </w:p>
    <w:p w14:paraId="3009A000" w14:textId="77777777" w:rsidR="00C379DC" w:rsidRPr="003D5EDE" w:rsidRDefault="00C379DC" w:rsidP="00AD5A8A">
      <w:pPr>
        <w:rPr>
          <w:rFonts w:asciiTheme="minorHAnsi" w:hAnsiTheme="minorHAnsi"/>
        </w:rPr>
      </w:pPr>
    </w:p>
    <w:p w14:paraId="7C4BFE7B" w14:textId="77777777" w:rsidR="00C379DC" w:rsidRDefault="00C379DC" w:rsidP="00AD5A8A">
      <w:pPr>
        <w:rPr>
          <w:rFonts w:asciiTheme="minorHAnsi" w:hAnsiTheme="minorHAnsi"/>
        </w:rPr>
      </w:pPr>
    </w:p>
    <w:p w14:paraId="7A45F651" w14:textId="77777777" w:rsidR="000C44E5" w:rsidRDefault="000C44E5" w:rsidP="00AD5A8A">
      <w:pPr>
        <w:rPr>
          <w:rFonts w:asciiTheme="minorHAnsi" w:hAnsiTheme="minorHAnsi"/>
        </w:rPr>
      </w:pPr>
    </w:p>
    <w:p w14:paraId="69076FDE" w14:textId="77777777" w:rsidR="000C44E5" w:rsidRPr="003D5EDE" w:rsidRDefault="000C44E5" w:rsidP="00AD5A8A">
      <w:pPr>
        <w:rPr>
          <w:rFonts w:asciiTheme="minorHAnsi" w:hAnsiTheme="minorHAnsi"/>
        </w:rPr>
      </w:pPr>
    </w:p>
    <w:p w14:paraId="79C5BB3F" w14:textId="77777777" w:rsidR="00B758FF" w:rsidRPr="003D5EDE" w:rsidRDefault="00B758FF" w:rsidP="00AD5A8A">
      <w:pPr>
        <w:rPr>
          <w:rFonts w:asciiTheme="minorHAnsi" w:hAnsiTheme="minorHAnsi"/>
        </w:rPr>
      </w:pPr>
    </w:p>
    <w:p w14:paraId="546616E7" w14:textId="77777777" w:rsidR="00340FF8" w:rsidRPr="003D5EDE" w:rsidRDefault="00340FF8" w:rsidP="00340FF8">
      <w:pPr>
        <w:pBdr>
          <w:bottom w:val="double" w:sz="4" w:space="1" w:color="auto"/>
        </w:pBdr>
        <w:spacing w:after="120" w:line="300" w:lineRule="exact"/>
        <w:rPr>
          <w:rFonts w:asciiTheme="minorHAnsi" w:hAnsiTheme="minorHAnsi"/>
        </w:rPr>
      </w:pPr>
    </w:p>
    <w:p w14:paraId="6B89815E" w14:textId="77777777" w:rsidR="00B16200" w:rsidRPr="003D5EDE" w:rsidRDefault="00B16200" w:rsidP="00B16200">
      <w:pPr>
        <w:pStyle w:val="Header"/>
        <w:tabs>
          <w:tab w:val="clear" w:pos="4320"/>
          <w:tab w:val="clear" w:pos="8640"/>
          <w:tab w:val="left" w:pos="1980"/>
          <w:tab w:val="left" w:pos="7200"/>
          <w:tab w:val="left" w:pos="7740"/>
        </w:tabs>
        <w:spacing w:before="120"/>
        <w:rPr>
          <w:rFonts w:asciiTheme="minorHAnsi" w:hAnsiTheme="minorHAnsi"/>
          <w:b/>
          <w:sz w:val="22"/>
          <w:szCs w:val="22"/>
        </w:rPr>
      </w:pPr>
      <w:r w:rsidRPr="003D5EDE">
        <w:rPr>
          <w:rFonts w:asciiTheme="minorHAnsi" w:hAnsiTheme="minorHAnsi"/>
          <w:b/>
          <w:sz w:val="22"/>
          <w:szCs w:val="22"/>
        </w:rPr>
        <w:t>Notes</w:t>
      </w:r>
    </w:p>
    <w:p w14:paraId="1534F11B" w14:textId="51EC37F7" w:rsidR="00B16200" w:rsidRPr="003D5EDE" w:rsidRDefault="00B16200" w:rsidP="00B16200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left" w:pos="360"/>
          <w:tab w:val="left" w:pos="1980"/>
          <w:tab w:val="left" w:pos="7200"/>
          <w:tab w:val="left" w:pos="7740"/>
        </w:tabs>
        <w:spacing w:before="120"/>
        <w:ind w:left="360"/>
        <w:rPr>
          <w:rFonts w:asciiTheme="minorHAnsi" w:hAnsiTheme="minorHAnsi"/>
          <w:sz w:val="18"/>
          <w:szCs w:val="18"/>
        </w:rPr>
      </w:pPr>
      <w:r w:rsidRPr="003D5EDE">
        <w:rPr>
          <w:rFonts w:asciiTheme="minorHAnsi" w:hAnsiTheme="minorHAnsi"/>
          <w:sz w:val="18"/>
          <w:szCs w:val="18"/>
        </w:rPr>
        <w:t xml:space="preserve">Candidate </w:t>
      </w:r>
      <w:r w:rsidR="00C46636">
        <w:rPr>
          <w:rFonts w:asciiTheme="minorHAnsi" w:hAnsiTheme="minorHAnsi"/>
          <w:sz w:val="18"/>
          <w:szCs w:val="18"/>
        </w:rPr>
        <w:t>emails</w:t>
      </w:r>
      <w:r w:rsidRPr="003D5EDE">
        <w:rPr>
          <w:rFonts w:asciiTheme="minorHAnsi" w:hAnsiTheme="minorHAnsi"/>
          <w:sz w:val="18"/>
          <w:szCs w:val="18"/>
        </w:rPr>
        <w:t xml:space="preserve"> form to the TRC Chair</w:t>
      </w:r>
      <w:r w:rsidR="00403FF1">
        <w:rPr>
          <w:rFonts w:asciiTheme="minorHAnsi" w:hAnsiTheme="minorHAnsi"/>
          <w:sz w:val="18"/>
          <w:szCs w:val="18"/>
        </w:rPr>
        <w:t xml:space="preserve"> and</w:t>
      </w:r>
      <w:r w:rsidR="00C46636">
        <w:rPr>
          <w:rFonts w:asciiTheme="minorHAnsi" w:hAnsiTheme="minorHAnsi"/>
          <w:sz w:val="18"/>
          <w:szCs w:val="18"/>
        </w:rPr>
        <w:t xml:space="preserve"> </w:t>
      </w:r>
      <w:r w:rsidRPr="003D5EDE">
        <w:rPr>
          <w:rFonts w:asciiTheme="minorHAnsi" w:hAnsiTheme="minorHAnsi"/>
          <w:sz w:val="18"/>
          <w:szCs w:val="18"/>
        </w:rPr>
        <w:t>Tenure Coordinator by the end of Week 4 of fall semester or Week 2 of the spring semester.</w:t>
      </w:r>
    </w:p>
    <w:p w14:paraId="2B125953" w14:textId="6E2BCCE1" w:rsidR="00B16200" w:rsidRPr="003D5EDE" w:rsidRDefault="00B16200" w:rsidP="00B16200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left" w:pos="360"/>
          <w:tab w:val="left" w:pos="1980"/>
          <w:tab w:val="left" w:pos="7200"/>
          <w:tab w:val="left" w:pos="7740"/>
        </w:tabs>
        <w:spacing w:before="120"/>
        <w:ind w:left="360"/>
        <w:rPr>
          <w:rFonts w:asciiTheme="minorHAnsi" w:hAnsiTheme="minorHAnsi"/>
          <w:sz w:val="18"/>
          <w:szCs w:val="18"/>
        </w:rPr>
      </w:pPr>
      <w:r w:rsidRPr="003D5EDE">
        <w:rPr>
          <w:rFonts w:asciiTheme="minorHAnsi" w:hAnsiTheme="minorHAnsi"/>
          <w:sz w:val="18"/>
          <w:szCs w:val="18"/>
        </w:rPr>
        <w:t>Candidate includes form in the Evaluation Packet.</w:t>
      </w:r>
    </w:p>
    <w:p w14:paraId="79F987AF" w14:textId="77777777" w:rsidR="00C379DC" w:rsidRPr="003D5EDE" w:rsidRDefault="00C379DC" w:rsidP="00C379DC">
      <w:pPr>
        <w:ind w:left="480" w:hanging="480"/>
        <w:rPr>
          <w:rFonts w:asciiTheme="minorHAnsi" w:hAnsiTheme="minorHAnsi"/>
          <w:color w:val="000000"/>
          <w:sz w:val="20"/>
          <w:szCs w:val="20"/>
        </w:rPr>
      </w:pPr>
    </w:p>
    <w:p w14:paraId="74D7502A" w14:textId="1D94A7A3" w:rsidR="000E2950" w:rsidRPr="003D5EDE" w:rsidRDefault="000E2950" w:rsidP="008605E9">
      <w:pPr>
        <w:ind w:left="480" w:hanging="480"/>
        <w:rPr>
          <w:rFonts w:asciiTheme="minorHAnsi" w:hAnsiTheme="minorHAnsi"/>
          <w:color w:val="000000"/>
          <w:sz w:val="18"/>
          <w:szCs w:val="18"/>
        </w:rPr>
      </w:pPr>
    </w:p>
    <w:sectPr w:rsidR="000E2950" w:rsidRPr="003D5EDE" w:rsidSect="008E4EF9">
      <w:footerReference w:type="default" r:id="rId11"/>
      <w:pgSz w:w="12240" w:h="15840"/>
      <w:pgMar w:top="72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5AE70" w14:textId="77777777" w:rsidR="009542F6" w:rsidRDefault="009542F6" w:rsidP="00894949">
      <w:r>
        <w:separator/>
      </w:r>
    </w:p>
  </w:endnote>
  <w:endnote w:type="continuationSeparator" w:id="0">
    <w:p w14:paraId="2470067A" w14:textId="77777777" w:rsidR="009542F6" w:rsidRDefault="009542F6" w:rsidP="0089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 SmBd">
    <w:panose1 w:val="02040603060306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B4743" w14:textId="4E868435" w:rsidR="00EC1089" w:rsidRPr="004F715A" w:rsidRDefault="00EC1089" w:rsidP="00335FCE">
    <w:pPr>
      <w:pStyle w:val="Footer"/>
      <w:jc w:val="center"/>
      <w:rPr>
        <w:rFonts w:ascii="Calibri" w:hAnsi="Calibri"/>
        <w:i/>
        <w:sz w:val="18"/>
        <w:szCs w:val="18"/>
      </w:rPr>
    </w:pPr>
    <w:r w:rsidRPr="00F3040E">
      <w:rPr>
        <w:rFonts w:ascii="Calibri" w:hAnsi="Calibri"/>
        <w:i/>
        <w:sz w:val="18"/>
        <w:szCs w:val="18"/>
      </w:rPr>
      <w:t>Reference: Ar</w:t>
    </w:r>
    <w:r>
      <w:rPr>
        <w:rFonts w:ascii="Calibri" w:hAnsi="Calibri"/>
        <w:i/>
        <w:sz w:val="18"/>
        <w:szCs w:val="18"/>
      </w:rPr>
      <w:t>ticle H.4.4</w:t>
    </w:r>
    <w:r w:rsidR="00403FF1">
      <w:rPr>
        <w:rFonts w:ascii="Calibri" w:hAnsi="Calibri"/>
        <w:i/>
        <w:sz w:val="18"/>
        <w:szCs w:val="18"/>
      </w:rPr>
      <w:tab/>
    </w:r>
    <w:r w:rsidR="00403FF1">
      <w:rPr>
        <w:rFonts w:ascii="Calibri" w:hAnsi="Calibri"/>
        <w:i/>
        <w:sz w:val="18"/>
        <w:szCs w:val="18"/>
      </w:rPr>
      <w:tab/>
      <w:t>TREC Updated 7</w:t>
    </w:r>
    <w:r w:rsidRPr="00F3040E">
      <w:rPr>
        <w:rFonts w:ascii="Calibri" w:hAnsi="Calibri"/>
        <w:i/>
        <w:sz w:val="18"/>
        <w:szCs w:val="18"/>
      </w:rPr>
      <w:t>/</w:t>
    </w:r>
    <w:r w:rsidR="00403FF1">
      <w:rPr>
        <w:rFonts w:ascii="Calibri" w:hAnsi="Calibri"/>
        <w:i/>
        <w:sz w:val="18"/>
        <w:szCs w:val="18"/>
      </w:rPr>
      <w:t>2020</w:t>
    </w:r>
  </w:p>
  <w:p w14:paraId="1287FB6E" w14:textId="77777777" w:rsidR="00EC1089" w:rsidRPr="00737D7F" w:rsidRDefault="00EC1089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9D8C8" w14:textId="77777777" w:rsidR="009542F6" w:rsidRDefault="009542F6" w:rsidP="00894949">
      <w:r>
        <w:separator/>
      </w:r>
    </w:p>
  </w:footnote>
  <w:footnote w:type="continuationSeparator" w:id="0">
    <w:p w14:paraId="38631F30" w14:textId="77777777" w:rsidR="009542F6" w:rsidRDefault="009542F6" w:rsidP="00894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9000E"/>
    <w:multiLevelType w:val="hybridMultilevel"/>
    <w:tmpl w:val="364C6D36"/>
    <w:lvl w:ilvl="0" w:tplc="D784A1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5752C5E"/>
    <w:multiLevelType w:val="hybridMultilevel"/>
    <w:tmpl w:val="B0A8B0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B2D92"/>
    <w:multiLevelType w:val="hybridMultilevel"/>
    <w:tmpl w:val="20F0F4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0676C"/>
    <w:multiLevelType w:val="hybridMultilevel"/>
    <w:tmpl w:val="882688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150FE"/>
    <w:multiLevelType w:val="hybridMultilevel"/>
    <w:tmpl w:val="EBA234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42494"/>
    <w:multiLevelType w:val="hybridMultilevel"/>
    <w:tmpl w:val="ADAE71D6"/>
    <w:lvl w:ilvl="0" w:tplc="32A68EE0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D20"/>
    <w:rsid w:val="0001003A"/>
    <w:rsid w:val="00053ECB"/>
    <w:rsid w:val="00053ED6"/>
    <w:rsid w:val="0008513D"/>
    <w:rsid w:val="000A64D3"/>
    <w:rsid w:val="000C44E5"/>
    <w:rsid w:val="000D3506"/>
    <w:rsid w:val="000E2950"/>
    <w:rsid w:val="0010474F"/>
    <w:rsid w:val="00116501"/>
    <w:rsid w:val="00133CBB"/>
    <w:rsid w:val="00177C15"/>
    <w:rsid w:val="001B6EF7"/>
    <w:rsid w:val="001E6BDE"/>
    <w:rsid w:val="001F5ECC"/>
    <w:rsid w:val="00241D08"/>
    <w:rsid w:val="00272F6C"/>
    <w:rsid w:val="0027680D"/>
    <w:rsid w:val="00291830"/>
    <w:rsid w:val="002D44BD"/>
    <w:rsid w:val="00335FCE"/>
    <w:rsid w:val="003406AF"/>
    <w:rsid w:val="00340FF8"/>
    <w:rsid w:val="003C7917"/>
    <w:rsid w:val="003D5EDE"/>
    <w:rsid w:val="00403FF1"/>
    <w:rsid w:val="004053EF"/>
    <w:rsid w:val="00412A3B"/>
    <w:rsid w:val="0043697E"/>
    <w:rsid w:val="004829BC"/>
    <w:rsid w:val="004F7837"/>
    <w:rsid w:val="00512BA0"/>
    <w:rsid w:val="00517850"/>
    <w:rsid w:val="00574E93"/>
    <w:rsid w:val="005B0849"/>
    <w:rsid w:val="00627999"/>
    <w:rsid w:val="006502E4"/>
    <w:rsid w:val="006C1D20"/>
    <w:rsid w:val="006F31FF"/>
    <w:rsid w:val="006F4D8B"/>
    <w:rsid w:val="007135B2"/>
    <w:rsid w:val="00737D7F"/>
    <w:rsid w:val="007610CE"/>
    <w:rsid w:val="007B3754"/>
    <w:rsid w:val="008000EC"/>
    <w:rsid w:val="008115E5"/>
    <w:rsid w:val="008605E9"/>
    <w:rsid w:val="00870EDA"/>
    <w:rsid w:val="00894949"/>
    <w:rsid w:val="008E4EF9"/>
    <w:rsid w:val="00936B0A"/>
    <w:rsid w:val="00943DD4"/>
    <w:rsid w:val="009542F6"/>
    <w:rsid w:val="00983E9B"/>
    <w:rsid w:val="009A2EF6"/>
    <w:rsid w:val="00A33852"/>
    <w:rsid w:val="00AB2FB7"/>
    <w:rsid w:val="00AD03AE"/>
    <w:rsid w:val="00AD5A8A"/>
    <w:rsid w:val="00B16200"/>
    <w:rsid w:val="00B32E54"/>
    <w:rsid w:val="00B758FF"/>
    <w:rsid w:val="00B83C07"/>
    <w:rsid w:val="00BB5D0A"/>
    <w:rsid w:val="00C379DC"/>
    <w:rsid w:val="00C45AA5"/>
    <w:rsid w:val="00C46636"/>
    <w:rsid w:val="00CA2FD3"/>
    <w:rsid w:val="00D16D20"/>
    <w:rsid w:val="00DE5123"/>
    <w:rsid w:val="00DF6D94"/>
    <w:rsid w:val="00E010F8"/>
    <w:rsid w:val="00E90656"/>
    <w:rsid w:val="00EC1089"/>
    <w:rsid w:val="00EE59E8"/>
    <w:rsid w:val="00FA4303"/>
    <w:rsid w:val="00FB2DC5"/>
    <w:rsid w:val="00FB680F"/>
    <w:rsid w:val="00FD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7765EA5"/>
  <w15:docId w15:val="{A371E3A6-ACC4-45D0-A35A-D70BC5A9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rsid w:val="0089494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9494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9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949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8E4EF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E4EF9"/>
  </w:style>
  <w:style w:type="character" w:customStyle="1" w:styleId="BodyTextChar">
    <w:name w:val="Body Text Char"/>
    <w:link w:val="BodyText"/>
    <w:rsid w:val="00340F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76F0273C61DF469CCF94F10A225DE8" ma:contentTypeVersion="10" ma:contentTypeDescription="Create a new document." ma:contentTypeScope="" ma:versionID="0d7d02d23c8408113a476a9f87d0f170">
  <xsd:schema xmlns:xsd="http://www.w3.org/2001/XMLSchema" xmlns:xs="http://www.w3.org/2001/XMLSchema" xmlns:p="http://schemas.microsoft.com/office/2006/metadata/properties" xmlns:ns3="c28b3415-05f5-4dff-89e6-1adc835fe080" targetNamespace="http://schemas.microsoft.com/office/2006/metadata/properties" ma:root="true" ma:fieldsID="478f7f903ca7664b306aa0e56e5f6b8a" ns3:_="">
    <xsd:import namespace="c28b3415-05f5-4dff-89e6-1adc835fe0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b3415-05f5-4dff-89e6-1adc835fe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9BC00-BA34-41E8-84EC-5A83EE3B9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8b3415-05f5-4dff-89e6-1adc835fe0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5FA9CE-34F1-4335-BF9A-4039DBEC9E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E96CA3-9E76-4461-AFE7-7BD751FE01D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c28b3415-05f5-4dff-89e6-1adc835fe08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B491649-EC22-49D5-BB71-7AD70A211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872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MiraCosta College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Gwen Partlow</dc:creator>
  <cp:lastModifiedBy>Susan Corley</cp:lastModifiedBy>
  <cp:revision>2</cp:revision>
  <cp:lastPrinted>2015-08-03T22:48:00Z</cp:lastPrinted>
  <dcterms:created xsi:type="dcterms:W3CDTF">2020-08-06T16:37:00Z</dcterms:created>
  <dcterms:modified xsi:type="dcterms:W3CDTF">2020-08-06T16:37:00Z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0x010100C876F0273C61DF469CCF94F10A225DE8</vt:lpwstr>
  </property>
</Properties>
</file>