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7F3AA4" w14:textId="77777777" w:rsidR="00846FB0" w:rsidRPr="000B24BE" w:rsidRDefault="00846FB0">
      <w:pPr>
        <w:spacing w:line="300" w:lineRule="exact"/>
        <w:jc w:val="right"/>
        <w:rPr>
          <w:rFonts w:ascii="Calibri" w:hAnsi="Calibri"/>
          <w:i/>
          <w:sz w:val="22"/>
          <w:szCs w:val="22"/>
        </w:rPr>
      </w:pPr>
      <w:bookmarkStart w:id="0" w:name="_GoBack"/>
      <w:bookmarkEnd w:id="0"/>
      <w:r w:rsidRPr="000B24BE">
        <w:rPr>
          <w:rFonts w:ascii="Calibri" w:hAnsi="Calibri"/>
          <w:i/>
          <w:sz w:val="22"/>
          <w:szCs w:val="22"/>
        </w:rPr>
        <w:t>To be completed by Candidate</w:t>
      </w:r>
    </w:p>
    <w:p w14:paraId="2DF982A4" w14:textId="77777777" w:rsidR="00846FB0" w:rsidRPr="000B24BE" w:rsidRDefault="00846FB0">
      <w:pPr>
        <w:spacing w:line="300" w:lineRule="exact"/>
        <w:jc w:val="center"/>
        <w:rPr>
          <w:rFonts w:ascii="Calibri" w:hAnsi="Calibri"/>
          <w:b/>
        </w:rPr>
      </w:pPr>
    </w:p>
    <w:p w14:paraId="581597FB" w14:textId="77777777" w:rsidR="00191ABC" w:rsidRPr="000B24BE" w:rsidRDefault="00846FB0" w:rsidP="00191ABC">
      <w:pPr>
        <w:spacing w:line="300" w:lineRule="exact"/>
        <w:jc w:val="center"/>
        <w:rPr>
          <w:rFonts w:ascii="Calibri" w:hAnsi="Calibri"/>
          <w:b/>
          <w:color w:val="000000"/>
          <w:sz w:val="28"/>
          <w:szCs w:val="28"/>
        </w:rPr>
      </w:pPr>
      <w:r w:rsidRPr="000B24BE">
        <w:rPr>
          <w:rFonts w:ascii="Calibri" w:hAnsi="Calibri"/>
          <w:b/>
          <w:sz w:val="28"/>
          <w:szCs w:val="28"/>
        </w:rPr>
        <w:t>P</w:t>
      </w:r>
      <w:r w:rsidR="003C6FE6" w:rsidRPr="000B24BE">
        <w:rPr>
          <w:rFonts w:ascii="Calibri" w:hAnsi="Calibri"/>
          <w:b/>
          <w:sz w:val="28"/>
          <w:szCs w:val="28"/>
        </w:rPr>
        <w:t xml:space="preserve">rofessional Growth and </w:t>
      </w:r>
      <w:r w:rsidRPr="000B24BE">
        <w:rPr>
          <w:rFonts w:ascii="Calibri" w:hAnsi="Calibri"/>
          <w:b/>
          <w:sz w:val="28"/>
          <w:szCs w:val="28"/>
        </w:rPr>
        <w:t>A</w:t>
      </w:r>
      <w:r w:rsidR="003C6FE6" w:rsidRPr="000B24BE">
        <w:rPr>
          <w:rFonts w:ascii="Calibri" w:hAnsi="Calibri"/>
          <w:b/>
          <w:sz w:val="28"/>
          <w:szCs w:val="28"/>
        </w:rPr>
        <w:t>ctivities Report</w:t>
      </w:r>
      <w:r w:rsidR="00191ABC" w:rsidRPr="000B24BE">
        <w:rPr>
          <w:rFonts w:ascii="Calibri" w:hAnsi="Calibri"/>
          <w:b/>
          <w:color w:val="000000"/>
          <w:sz w:val="28"/>
          <w:szCs w:val="28"/>
        </w:rPr>
        <w:t xml:space="preserve"> </w:t>
      </w:r>
    </w:p>
    <w:tbl>
      <w:tblPr>
        <w:tblpPr w:leftFromText="187" w:rightFromText="187" w:vertAnchor="text" w:horzAnchor="page" w:tblpX="9793" w:tblpY="73"/>
        <w:tblOverlap w:val="never"/>
        <w:tblW w:w="874" w:type="pct"/>
        <w:tblLook w:val="01E0" w:firstRow="1" w:lastRow="1" w:firstColumn="1" w:lastColumn="1" w:noHBand="0" w:noVBand="0"/>
      </w:tblPr>
      <w:tblGrid>
        <w:gridCol w:w="492"/>
        <w:gridCol w:w="1182"/>
      </w:tblGrid>
      <w:tr w:rsidR="00191ABC" w:rsidRPr="000B24BE" w14:paraId="3E9AC969" w14:textId="77777777" w:rsidTr="004A6554">
        <w:trPr>
          <w:cantSplit/>
          <w:trHeight w:hRule="exact" w:val="45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602F" w14:textId="77777777" w:rsidR="00191ABC" w:rsidRPr="000B24BE" w:rsidRDefault="00191ABC" w:rsidP="004A6554">
            <w:pPr>
              <w:spacing w:before="120" w:after="240" w:line="300" w:lineRule="exact"/>
              <w:jc w:val="center"/>
              <w:rPr>
                <w:rFonts w:ascii="Calibri" w:hAnsi="Calibri"/>
                <w:sz w:val="22"/>
                <w:szCs w:val="22"/>
              </w:rPr>
            </w:pPr>
            <w:r w:rsidRPr="000B24BE">
              <w:rPr>
                <w:rFonts w:ascii="Calibri" w:hAnsi="Calibri"/>
                <w:sz w:val="22"/>
                <w:szCs w:val="22"/>
              </w:rPr>
              <w:t>Check One</w:t>
            </w:r>
          </w:p>
        </w:tc>
      </w:tr>
      <w:tr w:rsidR="00191ABC" w:rsidRPr="000B24BE" w14:paraId="275D6C5E" w14:textId="77777777" w:rsidTr="004A6554">
        <w:trPr>
          <w:cantSplit/>
          <w:trHeight w:hRule="exact" w:val="402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B1E1" w14:textId="77777777" w:rsidR="00191ABC" w:rsidRPr="000B24BE" w:rsidRDefault="00680A02" w:rsidP="004A6554">
            <w:pPr>
              <w:spacing w:before="120" w:after="240" w:line="300" w:lineRule="exact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  <w:color w:val="000000"/>
                  <w:sz w:val="32"/>
                  <w:szCs w:val="32"/>
                  <w:shd w:val="clear" w:color="auto" w:fill="BFBFBF" w:themeFill="background1" w:themeFillShade="BF"/>
                </w:rPr>
                <w:id w:val="-7681597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91ABC" w:rsidRPr="000B24BE">
                  <w:rPr>
                    <w:rFonts w:ascii="Menlo Bold" w:eastAsia="MS Gothic" w:hAnsi="Menlo Bold" w:cs="Menlo Bold"/>
                    <w:color w:val="000000"/>
                    <w:sz w:val="32"/>
                    <w:szCs w:val="32"/>
                    <w:shd w:val="clear" w:color="auto" w:fill="BFBFBF" w:themeFill="background1" w:themeFillShade="BF"/>
                  </w:rPr>
                  <w:t>☐</w:t>
                </w:r>
              </w:sdtContent>
            </w:sdt>
          </w:p>
        </w:tc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C806" w14:textId="77777777" w:rsidR="00191ABC" w:rsidRPr="000B24BE" w:rsidRDefault="00191ABC" w:rsidP="00191ABC">
            <w:pPr>
              <w:spacing w:before="120" w:after="240" w:line="300" w:lineRule="exact"/>
              <w:rPr>
                <w:rFonts w:ascii="Calibri" w:hAnsi="Calibri"/>
                <w:sz w:val="18"/>
                <w:szCs w:val="18"/>
              </w:rPr>
            </w:pPr>
            <w:r w:rsidRPr="000B24BE">
              <w:rPr>
                <w:rFonts w:ascii="Calibri" w:hAnsi="Calibri"/>
                <w:sz w:val="18"/>
                <w:szCs w:val="18"/>
              </w:rPr>
              <w:t>2</w:t>
            </w:r>
            <w:r w:rsidRPr="000B24BE">
              <w:rPr>
                <w:rFonts w:ascii="Calibri" w:hAnsi="Calibri"/>
                <w:sz w:val="18"/>
                <w:szCs w:val="18"/>
                <w:vertAlign w:val="superscript"/>
              </w:rPr>
              <w:t>nd</w:t>
            </w:r>
            <w:r w:rsidRPr="000B24BE">
              <w:rPr>
                <w:rFonts w:ascii="Calibri" w:hAnsi="Calibri"/>
                <w:sz w:val="18"/>
                <w:szCs w:val="18"/>
              </w:rPr>
              <w:t xml:space="preserve"> Cycle</w:t>
            </w:r>
          </w:p>
        </w:tc>
      </w:tr>
      <w:tr w:rsidR="00191ABC" w:rsidRPr="000B24BE" w14:paraId="4BAD5775" w14:textId="77777777" w:rsidTr="004A6554">
        <w:trPr>
          <w:cantSplit/>
          <w:trHeight w:hRule="exact" w:val="402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11FD" w14:textId="77777777" w:rsidR="00191ABC" w:rsidRPr="000B24BE" w:rsidRDefault="00680A02" w:rsidP="004A6554">
            <w:pPr>
              <w:spacing w:before="120" w:after="240" w:line="300" w:lineRule="exact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  <w:color w:val="000000"/>
                  <w:sz w:val="32"/>
                  <w:szCs w:val="32"/>
                  <w:shd w:val="clear" w:color="auto" w:fill="BFBFBF" w:themeFill="background1" w:themeFillShade="BF"/>
                </w:rPr>
                <w:id w:val="-16462020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91ABC" w:rsidRPr="000B24BE">
                  <w:rPr>
                    <w:rFonts w:ascii="Menlo Bold" w:eastAsia="MS Gothic" w:hAnsi="Menlo Bold" w:cs="Menlo Bold"/>
                    <w:color w:val="000000"/>
                    <w:sz w:val="32"/>
                    <w:szCs w:val="32"/>
                    <w:shd w:val="clear" w:color="auto" w:fill="BFBFBF" w:themeFill="background1" w:themeFillShade="BF"/>
                  </w:rPr>
                  <w:t>☐</w:t>
                </w:r>
              </w:sdtContent>
            </w:sdt>
          </w:p>
        </w:tc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E775" w14:textId="77777777" w:rsidR="00191ABC" w:rsidRPr="000B24BE" w:rsidRDefault="00191ABC" w:rsidP="00191ABC">
            <w:pPr>
              <w:spacing w:before="120" w:after="240" w:line="300" w:lineRule="exact"/>
              <w:rPr>
                <w:rFonts w:ascii="Calibri" w:hAnsi="Calibri"/>
                <w:sz w:val="18"/>
                <w:szCs w:val="18"/>
              </w:rPr>
            </w:pPr>
            <w:r w:rsidRPr="000B24BE">
              <w:rPr>
                <w:rFonts w:ascii="Calibri" w:hAnsi="Calibri"/>
                <w:sz w:val="18"/>
                <w:szCs w:val="18"/>
              </w:rPr>
              <w:t>3</w:t>
            </w:r>
            <w:r w:rsidRPr="000B24BE">
              <w:rPr>
                <w:rFonts w:ascii="Calibri" w:hAnsi="Calibri"/>
                <w:sz w:val="18"/>
                <w:szCs w:val="18"/>
                <w:vertAlign w:val="superscript"/>
              </w:rPr>
              <w:t>rd</w:t>
            </w:r>
            <w:r w:rsidRPr="000B24BE">
              <w:rPr>
                <w:rFonts w:ascii="Calibri" w:hAnsi="Calibri"/>
                <w:sz w:val="18"/>
                <w:szCs w:val="18"/>
              </w:rPr>
              <w:t xml:space="preserve"> Cycle</w:t>
            </w:r>
          </w:p>
        </w:tc>
      </w:tr>
      <w:tr w:rsidR="00191ABC" w:rsidRPr="000B24BE" w14:paraId="51C2C9B1" w14:textId="77777777" w:rsidTr="004A6554">
        <w:trPr>
          <w:cantSplit/>
          <w:trHeight w:hRule="exact" w:val="402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092E" w14:textId="77777777" w:rsidR="00191ABC" w:rsidRPr="000B24BE" w:rsidRDefault="00680A02" w:rsidP="004A6554">
            <w:pPr>
              <w:spacing w:before="120" w:after="240" w:line="300" w:lineRule="exact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  <w:color w:val="000000"/>
                  <w:sz w:val="32"/>
                  <w:szCs w:val="32"/>
                  <w:shd w:val="clear" w:color="auto" w:fill="BFBFBF" w:themeFill="background1" w:themeFillShade="BF"/>
                </w:rPr>
                <w:id w:val="545868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3A8E" w:rsidRPr="000B24BE">
                  <w:rPr>
                    <w:rFonts w:ascii="Menlo Bold" w:eastAsia="MS Gothic" w:hAnsi="Menlo Bold" w:cs="Menlo Bold"/>
                    <w:color w:val="000000"/>
                    <w:sz w:val="32"/>
                    <w:szCs w:val="32"/>
                    <w:shd w:val="clear" w:color="auto" w:fill="BFBFBF" w:themeFill="background1" w:themeFillShade="BF"/>
                  </w:rPr>
                  <w:t>☐</w:t>
                </w:r>
              </w:sdtContent>
            </w:sdt>
          </w:p>
        </w:tc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1635" w14:textId="77777777" w:rsidR="00191ABC" w:rsidRPr="000B24BE" w:rsidRDefault="00191ABC" w:rsidP="00191ABC">
            <w:pPr>
              <w:spacing w:before="120" w:after="240" w:line="300" w:lineRule="exact"/>
              <w:rPr>
                <w:rFonts w:ascii="Calibri" w:hAnsi="Calibri"/>
                <w:sz w:val="18"/>
                <w:szCs w:val="18"/>
              </w:rPr>
            </w:pPr>
            <w:r w:rsidRPr="000B24BE">
              <w:rPr>
                <w:rFonts w:ascii="Calibri" w:hAnsi="Calibri"/>
                <w:sz w:val="18"/>
                <w:szCs w:val="18"/>
              </w:rPr>
              <w:t>4</w:t>
            </w:r>
            <w:r w:rsidRPr="000B24BE">
              <w:rPr>
                <w:rFonts w:ascii="Calibri" w:hAnsi="Calibri"/>
                <w:sz w:val="18"/>
                <w:szCs w:val="18"/>
                <w:vertAlign w:val="superscript"/>
              </w:rPr>
              <w:t>th</w:t>
            </w:r>
            <w:r w:rsidRPr="000B24BE">
              <w:rPr>
                <w:rFonts w:ascii="Calibri" w:hAnsi="Calibri"/>
                <w:sz w:val="18"/>
                <w:szCs w:val="18"/>
              </w:rPr>
              <w:t xml:space="preserve"> Cycle</w:t>
            </w:r>
          </w:p>
        </w:tc>
      </w:tr>
    </w:tbl>
    <w:p w14:paraId="38C06E5B" w14:textId="77777777" w:rsidR="00846FB0" w:rsidRPr="000B24BE" w:rsidRDefault="00B67A95" w:rsidP="00191ABC">
      <w:pPr>
        <w:spacing w:line="300" w:lineRule="exact"/>
        <w:jc w:val="center"/>
        <w:rPr>
          <w:rFonts w:ascii="Calibri" w:hAnsi="Calibri"/>
          <w:b/>
        </w:rPr>
      </w:pPr>
      <w:r w:rsidRPr="000B24BE">
        <w:rPr>
          <w:rFonts w:ascii="Calibri" w:hAnsi="Calibri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2BB519" wp14:editId="78CF2E9C">
                <wp:simplePos x="0" y="0"/>
                <wp:positionH relativeFrom="column">
                  <wp:posOffset>1162050</wp:posOffset>
                </wp:positionH>
                <wp:positionV relativeFrom="paragraph">
                  <wp:posOffset>161925</wp:posOffset>
                </wp:positionV>
                <wp:extent cx="3829050" cy="3048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94F43" w14:textId="77777777" w:rsidR="003A1C00" w:rsidRPr="00691C26" w:rsidRDefault="003A1C00" w:rsidP="00B67A95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052BB5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1.5pt;margin-top:12.75pt;width:301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" filled="f" stroked="f">
                <v:textbox>
                  <w:txbxContent>
                    <w:p w14:paraId="3AC94F43" w14:textId="77777777" w:rsidR="004A6554" w:rsidRPr="00691C26" w:rsidRDefault="004A6554" w:rsidP="00B67A95">
                      <w:pP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495677D8" w14:textId="77777777" w:rsidR="00846FB0" w:rsidRPr="000B24BE" w:rsidRDefault="00B67A95">
      <w:pPr>
        <w:spacing w:before="120" w:after="240" w:line="300" w:lineRule="exact"/>
        <w:rPr>
          <w:rFonts w:ascii="Calibri" w:hAnsi="Calibri"/>
          <w:u w:val="single"/>
        </w:rPr>
      </w:pPr>
      <w:r w:rsidRPr="000B24BE">
        <w:rPr>
          <w:rFonts w:ascii="Calibri" w:hAnsi="Calibri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3C0F28" wp14:editId="7E1E4E5D">
                <wp:simplePos x="0" y="0"/>
                <wp:positionH relativeFrom="column">
                  <wp:posOffset>361951</wp:posOffset>
                </wp:positionH>
                <wp:positionV relativeFrom="paragraph">
                  <wp:posOffset>323850</wp:posOffset>
                </wp:positionV>
                <wp:extent cx="4629150" cy="304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2F6F2" w14:textId="77777777" w:rsidR="003A1C00" w:rsidRPr="00BB5D0A" w:rsidRDefault="003A1C00" w:rsidP="00B67A95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F3C0F28" id="_x0000_s1027" type="#_x0000_t202" style="position:absolute;margin-left:28.5pt;margin-top:25.5pt;width:364.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" filled="f" stroked="f">
                <v:textbox>
                  <w:txbxContent>
                    <w:p w14:paraId="1022F6F2" w14:textId="77777777" w:rsidR="004A6554" w:rsidRPr="00BB5D0A" w:rsidRDefault="004A6554" w:rsidP="00B67A95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6FB0" w:rsidRPr="000B24BE">
        <w:rPr>
          <w:rFonts w:ascii="Calibri" w:hAnsi="Calibri"/>
        </w:rPr>
        <w:t xml:space="preserve">Tenure Candidate: </w:t>
      </w:r>
      <w:r w:rsidR="0031032A" w:rsidRPr="000B24BE">
        <w:rPr>
          <w:rFonts w:ascii="Calibri" w:hAnsi="Calibri"/>
          <w:u w:val="single"/>
        </w:rPr>
        <w:tab/>
      </w:r>
      <w:r w:rsidR="0031032A" w:rsidRPr="000B24BE">
        <w:rPr>
          <w:rFonts w:ascii="Calibri" w:hAnsi="Calibri"/>
          <w:u w:val="single"/>
        </w:rPr>
        <w:tab/>
      </w:r>
      <w:r w:rsidR="0031032A" w:rsidRPr="000B24BE">
        <w:rPr>
          <w:rFonts w:ascii="Calibri" w:hAnsi="Calibri"/>
          <w:u w:val="single"/>
        </w:rPr>
        <w:tab/>
      </w:r>
      <w:r w:rsidR="0031032A" w:rsidRPr="000B24BE">
        <w:rPr>
          <w:rFonts w:ascii="Calibri" w:hAnsi="Calibri"/>
          <w:u w:val="single"/>
        </w:rPr>
        <w:tab/>
      </w:r>
      <w:r w:rsidR="0031032A" w:rsidRPr="000B24BE">
        <w:rPr>
          <w:rFonts w:ascii="Calibri" w:hAnsi="Calibri"/>
          <w:u w:val="single"/>
        </w:rPr>
        <w:tab/>
      </w:r>
      <w:r w:rsidR="0031032A" w:rsidRPr="000B24BE">
        <w:rPr>
          <w:rFonts w:ascii="Calibri" w:hAnsi="Calibri"/>
          <w:u w:val="single"/>
        </w:rPr>
        <w:tab/>
      </w:r>
      <w:r w:rsidR="0031032A" w:rsidRPr="000B24BE">
        <w:rPr>
          <w:rFonts w:ascii="Calibri" w:hAnsi="Calibri"/>
          <w:u w:val="single"/>
        </w:rPr>
        <w:tab/>
      </w:r>
      <w:r w:rsidR="0031032A" w:rsidRPr="000B24BE">
        <w:rPr>
          <w:rFonts w:ascii="Calibri" w:hAnsi="Calibri"/>
          <w:u w:val="single"/>
        </w:rPr>
        <w:tab/>
      </w:r>
      <w:r w:rsidR="0031032A" w:rsidRPr="000B24BE">
        <w:rPr>
          <w:rFonts w:ascii="Calibri" w:hAnsi="Calibri"/>
          <w:u w:val="single"/>
        </w:rPr>
        <w:tab/>
      </w:r>
    </w:p>
    <w:p w14:paraId="15406AB2" w14:textId="77777777" w:rsidR="00846FB0" w:rsidRPr="000B24BE" w:rsidRDefault="00846FB0">
      <w:pPr>
        <w:spacing w:before="120" w:after="240" w:line="300" w:lineRule="exact"/>
        <w:rPr>
          <w:rFonts w:ascii="Calibri" w:hAnsi="Calibri"/>
        </w:rPr>
      </w:pPr>
      <w:r w:rsidRPr="000B24BE">
        <w:rPr>
          <w:rFonts w:ascii="Calibri" w:hAnsi="Calibri"/>
        </w:rPr>
        <w:t>Date: ____________________________</w:t>
      </w:r>
      <w:r w:rsidR="00B67A95" w:rsidRPr="000B24BE">
        <w:rPr>
          <w:rFonts w:ascii="Calibri" w:hAnsi="Calibri"/>
        </w:rPr>
        <w:t>_</w:t>
      </w:r>
      <w:r w:rsidRPr="000B24BE">
        <w:rPr>
          <w:rFonts w:ascii="Calibri" w:hAnsi="Calibri"/>
        </w:rPr>
        <w:t>________________________________</w:t>
      </w:r>
    </w:p>
    <w:p w14:paraId="23DFD77A" w14:textId="77777777" w:rsidR="00FE3AEF" w:rsidRPr="000B24BE" w:rsidRDefault="00FE3AEF">
      <w:pPr>
        <w:autoSpaceDE w:val="0"/>
        <w:autoSpaceDN w:val="0"/>
        <w:adjustRightInd w:val="0"/>
        <w:spacing w:line="300" w:lineRule="exact"/>
        <w:ind w:right="720"/>
        <w:rPr>
          <w:rFonts w:ascii="Calibri" w:hAnsi="Calibri"/>
        </w:rPr>
      </w:pPr>
    </w:p>
    <w:p w14:paraId="5D5A2CD3" w14:textId="77777777" w:rsidR="00FE3AEF" w:rsidRPr="000B24BE" w:rsidRDefault="00FE3AEF">
      <w:pPr>
        <w:autoSpaceDE w:val="0"/>
        <w:autoSpaceDN w:val="0"/>
        <w:adjustRightInd w:val="0"/>
        <w:spacing w:line="300" w:lineRule="exact"/>
        <w:ind w:right="720"/>
        <w:rPr>
          <w:rFonts w:ascii="Calibri" w:hAnsi="Calibri"/>
        </w:rPr>
      </w:pPr>
    </w:p>
    <w:p w14:paraId="67767BC2" w14:textId="23E6F008" w:rsidR="00846FB0" w:rsidRPr="00FC617C" w:rsidRDefault="00846FB0" w:rsidP="007B739C">
      <w:pPr>
        <w:tabs>
          <w:tab w:val="left" w:pos="4680"/>
          <w:tab w:val="left" w:pos="5940"/>
          <w:tab w:val="left" w:pos="6840"/>
        </w:tabs>
        <w:rPr>
          <w:rFonts w:ascii="Calibri" w:hAnsi="Calibri"/>
          <w:sz w:val="22"/>
          <w:szCs w:val="22"/>
        </w:rPr>
      </w:pPr>
      <w:r w:rsidRPr="00FC617C">
        <w:rPr>
          <w:rFonts w:ascii="Calibri" w:hAnsi="Calibri"/>
          <w:sz w:val="22"/>
          <w:szCs w:val="22"/>
        </w:rPr>
        <w:t xml:space="preserve">Please consider </w:t>
      </w:r>
      <w:r w:rsidR="00CB61B1" w:rsidRPr="00FC617C">
        <w:rPr>
          <w:rFonts w:ascii="Calibri" w:hAnsi="Calibri"/>
          <w:sz w:val="22"/>
          <w:szCs w:val="22"/>
        </w:rPr>
        <w:t>the Criteria for Evaluation</w:t>
      </w:r>
      <w:r w:rsidR="007B739C" w:rsidRPr="00FC617C">
        <w:rPr>
          <w:rFonts w:ascii="Calibri" w:hAnsi="Calibri"/>
          <w:sz w:val="22"/>
          <w:szCs w:val="22"/>
        </w:rPr>
        <w:t xml:space="preserve"> in “Article H: Evaluation and Tenure Review” of the District/Faculty Assembly Agreement,</w:t>
      </w:r>
      <w:r w:rsidR="00801647" w:rsidRPr="00FC617C">
        <w:rPr>
          <w:rFonts w:ascii="Calibri" w:hAnsi="Calibri"/>
          <w:sz w:val="22"/>
          <w:szCs w:val="22"/>
        </w:rPr>
        <w:t xml:space="preserve"> </w:t>
      </w:r>
      <w:r w:rsidRPr="00FC617C">
        <w:rPr>
          <w:rFonts w:ascii="Calibri" w:hAnsi="Calibri"/>
          <w:sz w:val="22"/>
          <w:szCs w:val="22"/>
        </w:rPr>
        <w:t>a</w:t>
      </w:r>
      <w:r w:rsidR="00FE3AEF" w:rsidRPr="00FC617C">
        <w:rPr>
          <w:rFonts w:ascii="Calibri" w:hAnsi="Calibri"/>
          <w:sz w:val="22"/>
          <w:szCs w:val="22"/>
        </w:rPr>
        <w:t xml:space="preserve">nd provide any information </w:t>
      </w:r>
      <w:r w:rsidRPr="00FC617C">
        <w:rPr>
          <w:rFonts w:ascii="Calibri" w:hAnsi="Calibri"/>
          <w:sz w:val="22"/>
          <w:szCs w:val="22"/>
        </w:rPr>
        <w:t>regarding your professional growth since you last participated in the evaluation process. It is acceptable to list activities along with a brief description of those requiring explanation. Limited detail will suffice</w:t>
      </w:r>
      <w:r w:rsidR="00923FC1" w:rsidRPr="00FC617C">
        <w:rPr>
          <w:rFonts w:ascii="Calibri" w:hAnsi="Calibri"/>
          <w:sz w:val="22"/>
          <w:szCs w:val="22"/>
        </w:rPr>
        <w:t>, but if you need additional space, please attach comments on a separate page.</w:t>
      </w:r>
    </w:p>
    <w:p w14:paraId="4776AAE7" w14:textId="77777777" w:rsidR="00846FB0" w:rsidRPr="000B24BE" w:rsidRDefault="00846FB0">
      <w:pPr>
        <w:spacing w:line="300" w:lineRule="exact"/>
        <w:rPr>
          <w:rFonts w:ascii="Calibri" w:hAnsi="Calibri"/>
        </w:rPr>
      </w:pPr>
    </w:p>
    <w:p w14:paraId="0FFCE261" w14:textId="77777777" w:rsidR="000B24BE" w:rsidRPr="000B24BE" w:rsidRDefault="000B24BE">
      <w:pPr>
        <w:spacing w:line="300" w:lineRule="exact"/>
        <w:rPr>
          <w:rFonts w:ascii="Calibri" w:hAnsi="Calibri"/>
        </w:rPr>
      </w:pPr>
    </w:p>
    <w:p w14:paraId="2E872933" w14:textId="1733C9E3" w:rsidR="00846FB0" w:rsidRPr="000B24BE" w:rsidRDefault="00846FB0" w:rsidP="00CB61B1">
      <w:pPr>
        <w:spacing w:line="300" w:lineRule="exact"/>
        <w:rPr>
          <w:rFonts w:ascii="Calibri" w:hAnsi="Calibri"/>
          <w:sz w:val="22"/>
          <w:szCs w:val="22"/>
        </w:rPr>
      </w:pPr>
      <w:r w:rsidRPr="000B24BE">
        <w:rPr>
          <w:rFonts w:ascii="Calibri" w:hAnsi="Calibri"/>
          <w:sz w:val="22"/>
          <w:szCs w:val="22"/>
        </w:rPr>
        <w:t>1. Active participation in professional activities such as coursework completion; workshops, seminar and conference attendance or presentation; publication; artistic product</w:t>
      </w:r>
      <w:r w:rsidR="00A0409E" w:rsidRPr="000B24BE">
        <w:rPr>
          <w:rFonts w:ascii="Calibri" w:hAnsi="Calibri"/>
          <w:sz w:val="22"/>
          <w:szCs w:val="22"/>
        </w:rPr>
        <w:t xml:space="preserve">ion and/or exhibition; relevant </w:t>
      </w:r>
      <w:r w:rsidRPr="000B24BE">
        <w:rPr>
          <w:rFonts w:ascii="Calibri" w:hAnsi="Calibri"/>
          <w:sz w:val="22"/>
          <w:szCs w:val="22"/>
        </w:rPr>
        <w:t>research; and community or student involvement as a MiraCosta professional:</w:t>
      </w:r>
      <w:r w:rsidR="00CB61B1" w:rsidRPr="000B24BE">
        <w:rPr>
          <w:rFonts w:ascii="Calibri" w:hAnsi="Calibri"/>
          <w:sz w:val="22"/>
          <w:szCs w:val="22"/>
        </w:rPr>
        <w:br/>
      </w:r>
      <w:r w:rsidR="00D93A8E" w:rsidRPr="000B24BE">
        <w:rPr>
          <w:rFonts w:ascii="Calibri" w:hAnsi="Calibri"/>
          <w:i/>
          <w:sz w:val="22"/>
          <w:szCs w:val="22"/>
        </w:rPr>
        <w:t>(The document will expand as you type.)</w:t>
      </w:r>
    </w:p>
    <w:p w14:paraId="124455BC" w14:textId="77777777" w:rsidR="00CB61B1" w:rsidRPr="000B24BE" w:rsidRDefault="00CB61B1" w:rsidP="00CB61B1">
      <w:pPr>
        <w:spacing w:line="300" w:lineRule="exact"/>
        <w:rPr>
          <w:rFonts w:ascii="Calibri" w:hAnsi="Calibri"/>
          <w:sz w:val="22"/>
          <w:szCs w:val="22"/>
        </w:rPr>
      </w:pPr>
    </w:p>
    <w:p w14:paraId="6299B65B" w14:textId="77777777" w:rsidR="00CB61B1" w:rsidRPr="000B24BE" w:rsidRDefault="00CB61B1" w:rsidP="00CB61B1">
      <w:pPr>
        <w:spacing w:line="300" w:lineRule="exact"/>
        <w:rPr>
          <w:rFonts w:ascii="Calibri" w:hAnsi="Calibri"/>
          <w:sz w:val="22"/>
          <w:szCs w:val="22"/>
        </w:rPr>
      </w:pPr>
    </w:p>
    <w:p w14:paraId="3DF5AF94" w14:textId="77777777" w:rsidR="00846FB0" w:rsidRPr="000B24BE" w:rsidRDefault="00846FB0">
      <w:pPr>
        <w:spacing w:line="300" w:lineRule="exact"/>
        <w:rPr>
          <w:rFonts w:ascii="Calibri" w:hAnsi="Calibri"/>
          <w:sz w:val="22"/>
          <w:szCs w:val="22"/>
        </w:rPr>
      </w:pPr>
      <w:r w:rsidRPr="000B24BE">
        <w:rPr>
          <w:rFonts w:ascii="Calibri" w:hAnsi="Calibri"/>
          <w:sz w:val="22"/>
          <w:szCs w:val="22"/>
        </w:rPr>
        <w:t>2. Active participation in department or program functioning:</w:t>
      </w:r>
    </w:p>
    <w:p w14:paraId="155D9789" w14:textId="77777777" w:rsidR="00846FB0" w:rsidRPr="000B24BE" w:rsidRDefault="00846FB0">
      <w:pPr>
        <w:spacing w:line="300" w:lineRule="exact"/>
        <w:rPr>
          <w:rFonts w:ascii="Calibri" w:hAnsi="Calibri"/>
          <w:iCs/>
          <w:sz w:val="20"/>
        </w:rPr>
      </w:pPr>
    </w:p>
    <w:p w14:paraId="428B2348" w14:textId="77777777" w:rsidR="00846FB0" w:rsidRPr="000B24BE" w:rsidRDefault="00846FB0">
      <w:pPr>
        <w:spacing w:line="300" w:lineRule="exact"/>
        <w:rPr>
          <w:rFonts w:ascii="Calibri" w:hAnsi="Calibri"/>
          <w:iCs/>
          <w:sz w:val="20"/>
        </w:rPr>
      </w:pPr>
    </w:p>
    <w:p w14:paraId="6ED56A0E" w14:textId="77777777" w:rsidR="00846FB0" w:rsidRPr="000B24BE" w:rsidRDefault="00846FB0">
      <w:pPr>
        <w:spacing w:line="300" w:lineRule="exact"/>
        <w:rPr>
          <w:rFonts w:ascii="Calibri" w:hAnsi="Calibri"/>
          <w:sz w:val="22"/>
          <w:szCs w:val="22"/>
        </w:rPr>
      </w:pPr>
      <w:r w:rsidRPr="000B24BE">
        <w:rPr>
          <w:rFonts w:ascii="Calibri" w:hAnsi="Calibri"/>
          <w:sz w:val="22"/>
          <w:szCs w:val="22"/>
        </w:rPr>
        <w:t>3. Active participation in collegial governance, including participation in a fair share of committee work</w:t>
      </w:r>
      <w:r w:rsidR="00523599" w:rsidRPr="000B24BE">
        <w:rPr>
          <w:rFonts w:ascii="Calibri" w:hAnsi="Calibri"/>
          <w:sz w:val="22"/>
          <w:szCs w:val="22"/>
        </w:rPr>
        <w:t>:</w:t>
      </w:r>
    </w:p>
    <w:p w14:paraId="0C528051" w14:textId="4395C0BF" w:rsidR="00846FB0" w:rsidRPr="000B24BE" w:rsidRDefault="00846FB0">
      <w:pPr>
        <w:tabs>
          <w:tab w:val="left" w:pos="1980"/>
          <w:tab w:val="left" w:pos="7200"/>
          <w:tab w:val="left" w:pos="7740"/>
        </w:tabs>
        <w:spacing w:before="120" w:line="300" w:lineRule="exact"/>
        <w:ind w:right="-180"/>
        <w:rPr>
          <w:rFonts w:ascii="Calibri" w:hAnsi="Calibri"/>
        </w:rPr>
      </w:pPr>
    </w:p>
    <w:p w14:paraId="3A8A1335" w14:textId="77777777" w:rsidR="003266FF" w:rsidRPr="000B24BE" w:rsidRDefault="003266FF" w:rsidP="003266FF">
      <w:pPr>
        <w:pBdr>
          <w:bottom w:val="double" w:sz="4" w:space="1" w:color="auto"/>
        </w:pBdr>
        <w:spacing w:after="120" w:line="300" w:lineRule="exact"/>
        <w:rPr>
          <w:rFonts w:ascii="Calibri" w:hAnsi="Calibri"/>
        </w:rPr>
      </w:pPr>
    </w:p>
    <w:p w14:paraId="5E0FB4F0" w14:textId="6D92B4C7" w:rsidR="001358C6" w:rsidRPr="000B24BE" w:rsidRDefault="001358C6" w:rsidP="001358C6">
      <w:pPr>
        <w:spacing w:before="240" w:after="120" w:line="300" w:lineRule="exact"/>
        <w:rPr>
          <w:rFonts w:ascii="Calibri" w:hAnsi="Calibri"/>
          <w:b/>
          <w:sz w:val="22"/>
          <w:szCs w:val="22"/>
        </w:rPr>
      </w:pPr>
      <w:r w:rsidRPr="000B24BE">
        <w:rPr>
          <w:rFonts w:ascii="Calibri" w:hAnsi="Calibri"/>
          <w:b/>
          <w:sz w:val="22"/>
          <w:szCs w:val="22"/>
          <w:u w:val="single"/>
        </w:rPr>
        <w:t>TRC Chair’s Statement</w:t>
      </w:r>
    </w:p>
    <w:p w14:paraId="4ACC1604" w14:textId="554D3670" w:rsidR="00FC617C" w:rsidRPr="000B24BE" w:rsidRDefault="00FC617C" w:rsidP="00FC617C">
      <w:pPr>
        <w:tabs>
          <w:tab w:val="left" w:pos="180"/>
          <w:tab w:val="left" w:pos="4680"/>
          <w:tab w:val="left" w:pos="5940"/>
          <w:tab w:val="left" w:pos="6840"/>
          <w:tab w:val="left" w:pos="7380"/>
          <w:tab w:val="left" w:pos="8280"/>
        </w:tabs>
        <w:spacing w:line="300" w:lineRule="exact"/>
        <w:rPr>
          <w:rFonts w:ascii="Calibri" w:hAnsi="Calibri"/>
          <w:i/>
          <w:iCs/>
        </w:rPr>
      </w:pPr>
      <w:r w:rsidRPr="00202467">
        <w:rPr>
          <w:rFonts w:ascii="Calibri" w:hAnsi="Calibri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202467">
        <w:rPr>
          <w:rFonts w:ascii="Calibri" w:hAnsi="Calibri"/>
          <w:sz w:val="22"/>
          <w:szCs w:val="22"/>
        </w:rPr>
        <w:instrText xml:space="preserve"> FORMCHECKBOX </w:instrText>
      </w:r>
      <w:r w:rsidRPr="00202467">
        <w:rPr>
          <w:rFonts w:ascii="Calibri" w:hAnsi="Calibri"/>
          <w:sz w:val="22"/>
          <w:szCs w:val="22"/>
        </w:rPr>
      </w:r>
      <w:r w:rsidRPr="00202467"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t xml:space="preserve"> </w:t>
      </w:r>
      <w:r w:rsidRPr="000B24BE">
        <w:rPr>
          <w:rFonts w:ascii="Calibri" w:hAnsi="Calibri"/>
          <w:sz w:val="22"/>
          <w:szCs w:val="22"/>
        </w:rPr>
        <w:t xml:space="preserve">By checking this box, I </w:t>
      </w:r>
      <w:r>
        <w:rPr>
          <w:rFonts w:ascii="Calibri" w:hAnsi="Calibri"/>
          <w:sz w:val="22"/>
          <w:szCs w:val="22"/>
        </w:rPr>
        <w:t xml:space="preserve">have no concerns about the </w:t>
      </w:r>
      <w:r w:rsidRPr="000B24BE">
        <w:rPr>
          <w:rFonts w:ascii="Calibri" w:hAnsi="Calibri"/>
          <w:sz w:val="22"/>
          <w:szCs w:val="22"/>
        </w:rPr>
        <w:t>information contained in this report.</w:t>
      </w:r>
    </w:p>
    <w:p w14:paraId="259FF494" w14:textId="77777777" w:rsidR="00FC617C" w:rsidRDefault="00FC617C" w:rsidP="001358C6">
      <w:pPr>
        <w:tabs>
          <w:tab w:val="left" w:pos="180"/>
          <w:tab w:val="left" w:pos="4680"/>
          <w:tab w:val="left" w:pos="5940"/>
          <w:tab w:val="left" w:pos="6840"/>
          <w:tab w:val="left" w:pos="7380"/>
          <w:tab w:val="left" w:pos="8280"/>
        </w:tabs>
        <w:spacing w:line="300" w:lineRule="exact"/>
        <w:rPr>
          <w:rFonts w:ascii="Calibri" w:hAnsi="Calibri"/>
          <w:sz w:val="22"/>
          <w:szCs w:val="22"/>
        </w:rPr>
      </w:pPr>
    </w:p>
    <w:p w14:paraId="1B9D4F7B" w14:textId="03F7F1F0" w:rsidR="001358C6" w:rsidRPr="000B24BE" w:rsidRDefault="00FC617C" w:rsidP="001358C6">
      <w:pPr>
        <w:tabs>
          <w:tab w:val="left" w:pos="180"/>
          <w:tab w:val="left" w:pos="4680"/>
          <w:tab w:val="left" w:pos="5940"/>
          <w:tab w:val="left" w:pos="6840"/>
          <w:tab w:val="left" w:pos="7380"/>
          <w:tab w:val="left" w:pos="8280"/>
        </w:tabs>
        <w:spacing w:line="300" w:lineRule="exact"/>
        <w:rPr>
          <w:rFonts w:ascii="Calibri" w:hAnsi="Calibri"/>
          <w:i/>
          <w:iCs/>
        </w:rPr>
      </w:pPr>
      <w:r w:rsidRPr="00202467">
        <w:rPr>
          <w:rFonts w:ascii="Calibri" w:hAnsi="Calibri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202467">
        <w:rPr>
          <w:rFonts w:ascii="Calibri" w:hAnsi="Calibri"/>
          <w:sz w:val="22"/>
          <w:szCs w:val="22"/>
        </w:rPr>
        <w:instrText xml:space="preserve"> FORMCHECKBOX </w:instrText>
      </w:r>
      <w:r w:rsidRPr="00202467">
        <w:rPr>
          <w:rFonts w:ascii="Calibri" w:hAnsi="Calibri"/>
          <w:sz w:val="22"/>
          <w:szCs w:val="22"/>
        </w:rPr>
      </w:r>
      <w:r w:rsidRPr="00202467"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t xml:space="preserve"> </w:t>
      </w:r>
      <w:r w:rsidR="001358C6" w:rsidRPr="000B24BE">
        <w:rPr>
          <w:rFonts w:ascii="Calibri" w:hAnsi="Calibri"/>
          <w:sz w:val="22"/>
          <w:szCs w:val="22"/>
        </w:rPr>
        <w:t xml:space="preserve">By checking this box, I </w:t>
      </w:r>
      <w:r>
        <w:rPr>
          <w:rFonts w:ascii="Calibri" w:hAnsi="Calibri"/>
          <w:sz w:val="22"/>
          <w:szCs w:val="22"/>
        </w:rPr>
        <w:t xml:space="preserve">have concerns that will be addressed in Section B of the D/WG Report. </w:t>
      </w:r>
    </w:p>
    <w:p w14:paraId="7CFED18F" w14:textId="77777777" w:rsidR="001358C6" w:rsidRPr="000B24BE" w:rsidRDefault="001358C6" w:rsidP="001358C6">
      <w:pPr>
        <w:spacing w:line="300" w:lineRule="exact"/>
        <w:rPr>
          <w:rFonts w:ascii="Calibri" w:hAnsi="Calibri"/>
        </w:rPr>
      </w:pPr>
    </w:p>
    <w:p w14:paraId="2ECBC4E1" w14:textId="77777777" w:rsidR="00FC617C" w:rsidRDefault="00FC617C" w:rsidP="00FC617C">
      <w:pPr>
        <w:rPr>
          <w:rFonts w:ascii="Calibri" w:hAnsi="Calibri"/>
          <w:sz w:val="22"/>
          <w:szCs w:val="22"/>
        </w:rPr>
      </w:pPr>
    </w:p>
    <w:p w14:paraId="46AC5477" w14:textId="610A3EEA" w:rsidR="00846FB0" w:rsidRPr="000B24BE" w:rsidRDefault="00C654B4" w:rsidP="00FC617C">
      <w:pPr>
        <w:rPr>
          <w:rFonts w:ascii="Calibri" w:hAnsi="Calibri"/>
        </w:rPr>
      </w:pPr>
      <w:r w:rsidRPr="000B24BE">
        <w:rPr>
          <w:rFonts w:ascii="Calibri" w:hAnsi="Calibri"/>
          <w:sz w:val="22"/>
          <w:szCs w:val="22"/>
        </w:rPr>
        <w:t>TRC Chair</w:t>
      </w:r>
      <w:r w:rsidR="00FC617C">
        <w:rPr>
          <w:rFonts w:ascii="Calibri" w:hAnsi="Calibri"/>
          <w:sz w:val="22"/>
          <w:szCs w:val="22"/>
        </w:rPr>
        <w:t xml:space="preserve"> (Print)</w:t>
      </w:r>
      <w:r w:rsidRPr="000B24BE">
        <w:rPr>
          <w:rFonts w:ascii="Calibri" w:hAnsi="Calibri"/>
          <w:sz w:val="22"/>
          <w:szCs w:val="22"/>
        </w:rPr>
        <w:t>:</w:t>
      </w:r>
      <w:r w:rsidR="00FC617C">
        <w:rPr>
          <w:rFonts w:ascii="Calibri" w:hAnsi="Calibri"/>
        </w:rPr>
        <w:t xml:space="preserve"> ___</w:t>
      </w:r>
      <w:r w:rsidRPr="000B24BE">
        <w:rPr>
          <w:rFonts w:ascii="Calibri" w:hAnsi="Calibri"/>
        </w:rPr>
        <w:t>_____</w:t>
      </w:r>
      <w:r w:rsidR="00262C6C" w:rsidRPr="000B24BE">
        <w:rPr>
          <w:rFonts w:ascii="Calibri" w:hAnsi="Calibri"/>
        </w:rPr>
        <w:t>_________</w:t>
      </w:r>
      <w:r w:rsidRPr="000B24BE">
        <w:rPr>
          <w:rFonts w:ascii="Calibri" w:hAnsi="Calibri"/>
        </w:rPr>
        <w:t>_____________________________</w:t>
      </w:r>
      <w:proofErr w:type="gramStart"/>
      <w:r w:rsidRPr="000B24BE">
        <w:rPr>
          <w:rFonts w:ascii="Calibri" w:hAnsi="Calibri"/>
        </w:rPr>
        <w:t xml:space="preserve">_  </w:t>
      </w:r>
      <w:r w:rsidR="001358C6" w:rsidRPr="000B24BE">
        <w:rPr>
          <w:rFonts w:ascii="Calibri" w:hAnsi="Calibri"/>
          <w:sz w:val="22"/>
          <w:szCs w:val="22"/>
        </w:rPr>
        <w:t>Date</w:t>
      </w:r>
      <w:proofErr w:type="gramEnd"/>
      <w:r w:rsidR="001358C6" w:rsidRPr="000B24BE">
        <w:rPr>
          <w:rFonts w:ascii="Calibri" w:hAnsi="Calibri"/>
          <w:sz w:val="22"/>
          <w:szCs w:val="22"/>
        </w:rPr>
        <w:t>:</w:t>
      </w:r>
      <w:r w:rsidR="001358C6" w:rsidRPr="000B24BE">
        <w:rPr>
          <w:rFonts w:ascii="Calibri" w:hAnsi="Calibri"/>
        </w:rPr>
        <w:t xml:space="preserve"> </w:t>
      </w:r>
      <w:r w:rsidR="001358C6" w:rsidRPr="000B24BE">
        <w:rPr>
          <w:rFonts w:ascii="Calibri" w:hAnsi="Calibri"/>
          <w:u w:val="single"/>
        </w:rPr>
        <w:tab/>
      </w:r>
      <w:r w:rsidR="001358C6" w:rsidRPr="000B24BE">
        <w:rPr>
          <w:rFonts w:ascii="Calibri" w:hAnsi="Calibri"/>
          <w:u w:val="single"/>
        </w:rPr>
        <w:tab/>
      </w:r>
      <w:r w:rsidR="001358C6" w:rsidRPr="000B24BE">
        <w:rPr>
          <w:rFonts w:ascii="Calibri" w:hAnsi="Calibri"/>
          <w:u w:val="single"/>
        </w:rPr>
        <w:tab/>
      </w:r>
      <w:r w:rsidR="00F37362" w:rsidRPr="000B24BE">
        <w:rPr>
          <w:rFonts w:ascii="Calibri" w:hAnsi="Calibri"/>
          <w:u w:val="single"/>
        </w:rPr>
        <w:br/>
      </w:r>
    </w:p>
    <w:p w14:paraId="73854B06" w14:textId="77777777" w:rsidR="000B24BE" w:rsidRPr="000B24BE" w:rsidRDefault="000B24BE">
      <w:pPr>
        <w:pBdr>
          <w:bottom w:val="double" w:sz="4" w:space="1" w:color="auto"/>
        </w:pBdr>
        <w:spacing w:after="120" w:line="300" w:lineRule="exact"/>
        <w:rPr>
          <w:rFonts w:ascii="Calibri" w:hAnsi="Calibri"/>
        </w:rPr>
      </w:pPr>
    </w:p>
    <w:p w14:paraId="5C312368" w14:textId="77777777" w:rsidR="00E506BF" w:rsidRPr="000B24BE" w:rsidRDefault="00E506BF">
      <w:pPr>
        <w:tabs>
          <w:tab w:val="left" w:pos="1980"/>
          <w:tab w:val="left" w:pos="7200"/>
          <w:tab w:val="left" w:pos="7740"/>
        </w:tabs>
        <w:spacing w:before="120" w:line="300" w:lineRule="exact"/>
        <w:ind w:right="-180"/>
        <w:rPr>
          <w:rFonts w:ascii="Calibri" w:hAnsi="Calibri"/>
          <w:b/>
          <w:sz w:val="22"/>
          <w:szCs w:val="22"/>
        </w:rPr>
      </w:pPr>
      <w:r w:rsidRPr="000B24BE">
        <w:rPr>
          <w:rFonts w:ascii="Calibri" w:hAnsi="Calibri"/>
          <w:b/>
          <w:sz w:val="22"/>
          <w:szCs w:val="22"/>
        </w:rPr>
        <w:t>Note</w:t>
      </w:r>
      <w:r w:rsidR="00D078A0" w:rsidRPr="000B24BE">
        <w:rPr>
          <w:rFonts w:ascii="Calibri" w:hAnsi="Calibri"/>
          <w:b/>
          <w:sz w:val="22"/>
          <w:szCs w:val="22"/>
        </w:rPr>
        <w:t>s</w:t>
      </w:r>
      <w:r w:rsidRPr="000B24BE">
        <w:rPr>
          <w:rFonts w:ascii="Calibri" w:hAnsi="Calibri"/>
          <w:b/>
          <w:sz w:val="22"/>
          <w:szCs w:val="22"/>
        </w:rPr>
        <w:t xml:space="preserve">  </w:t>
      </w:r>
    </w:p>
    <w:p w14:paraId="6428463D" w14:textId="77777777" w:rsidR="005A2278" w:rsidRPr="000B24BE" w:rsidRDefault="005A2278" w:rsidP="005A2278">
      <w:pPr>
        <w:numPr>
          <w:ilvl w:val="0"/>
          <w:numId w:val="1"/>
        </w:numPr>
        <w:spacing w:before="120"/>
        <w:ind w:left="360" w:right="-180"/>
        <w:rPr>
          <w:rFonts w:ascii="Calibri" w:hAnsi="Calibri"/>
          <w:sz w:val="18"/>
          <w:szCs w:val="18"/>
        </w:rPr>
      </w:pPr>
      <w:r w:rsidRPr="000B24BE">
        <w:rPr>
          <w:rFonts w:ascii="Calibri" w:hAnsi="Calibri"/>
          <w:sz w:val="18"/>
          <w:szCs w:val="18"/>
        </w:rPr>
        <w:t xml:space="preserve">Candidate </w:t>
      </w:r>
      <w:r w:rsidR="00D078A0" w:rsidRPr="000B24BE">
        <w:rPr>
          <w:rFonts w:ascii="Calibri" w:hAnsi="Calibri"/>
          <w:sz w:val="18"/>
          <w:szCs w:val="18"/>
        </w:rPr>
        <w:t>sends this</w:t>
      </w:r>
      <w:r w:rsidRPr="000B24BE">
        <w:rPr>
          <w:rFonts w:ascii="Calibri" w:hAnsi="Calibri"/>
          <w:sz w:val="18"/>
          <w:szCs w:val="18"/>
        </w:rPr>
        <w:t xml:space="preserve"> r</w:t>
      </w:r>
      <w:r w:rsidR="00E97A0D" w:rsidRPr="000B24BE">
        <w:rPr>
          <w:rFonts w:ascii="Calibri" w:hAnsi="Calibri"/>
          <w:sz w:val="18"/>
          <w:szCs w:val="18"/>
        </w:rPr>
        <w:t xml:space="preserve">eport to the </w:t>
      </w:r>
      <w:r w:rsidR="007434ED" w:rsidRPr="000B24BE">
        <w:rPr>
          <w:rFonts w:ascii="Calibri" w:hAnsi="Calibri"/>
          <w:sz w:val="18"/>
          <w:szCs w:val="18"/>
        </w:rPr>
        <w:t>TRC</w:t>
      </w:r>
      <w:r w:rsidR="00E97A0D" w:rsidRPr="000B24BE">
        <w:rPr>
          <w:rFonts w:ascii="Calibri" w:hAnsi="Calibri"/>
          <w:sz w:val="18"/>
          <w:szCs w:val="18"/>
        </w:rPr>
        <w:t xml:space="preserve"> Chair </w:t>
      </w:r>
      <w:r w:rsidRPr="000B24BE">
        <w:rPr>
          <w:rFonts w:ascii="Calibri" w:hAnsi="Calibri"/>
          <w:sz w:val="18"/>
          <w:szCs w:val="18"/>
        </w:rPr>
        <w:t>by the end of the Week 9 of the fall semester.</w:t>
      </w:r>
    </w:p>
    <w:p w14:paraId="781B7CDB" w14:textId="6942FBE9" w:rsidR="005A2278" w:rsidRPr="000B24BE" w:rsidRDefault="005A2278" w:rsidP="005A2278">
      <w:pPr>
        <w:numPr>
          <w:ilvl w:val="0"/>
          <w:numId w:val="1"/>
        </w:numPr>
        <w:spacing w:before="120"/>
        <w:ind w:left="360" w:right="-180"/>
        <w:rPr>
          <w:rFonts w:ascii="Calibri" w:hAnsi="Calibri"/>
          <w:sz w:val="18"/>
          <w:szCs w:val="18"/>
        </w:rPr>
      </w:pPr>
      <w:r w:rsidRPr="000B24BE">
        <w:rPr>
          <w:rFonts w:ascii="Calibri" w:hAnsi="Calibri"/>
          <w:sz w:val="18"/>
          <w:szCs w:val="18"/>
        </w:rPr>
        <w:t xml:space="preserve">TRC Chair </w:t>
      </w:r>
      <w:r w:rsidR="00FC617C">
        <w:rPr>
          <w:rFonts w:ascii="Calibri" w:hAnsi="Calibri"/>
          <w:sz w:val="18"/>
          <w:szCs w:val="18"/>
        </w:rPr>
        <w:t>reviews</w:t>
      </w:r>
      <w:r w:rsidRPr="000B24BE">
        <w:rPr>
          <w:rFonts w:ascii="Calibri" w:hAnsi="Calibri"/>
          <w:sz w:val="18"/>
          <w:szCs w:val="18"/>
        </w:rPr>
        <w:t xml:space="preserve"> information in </w:t>
      </w:r>
      <w:r w:rsidR="00D078A0" w:rsidRPr="000B24BE">
        <w:rPr>
          <w:rFonts w:ascii="Calibri" w:hAnsi="Calibri"/>
          <w:sz w:val="18"/>
          <w:szCs w:val="18"/>
        </w:rPr>
        <w:t>this</w:t>
      </w:r>
      <w:r w:rsidR="00E97A0D" w:rsidRPr="000B24BE">
        <w:rPr>
          <w:rFonts w:ascii="Calibri" w:hAnsi="Calibri"/>
          <w:sz w:val="18"/>
          <w:szCs w:val="18"/>
        </w:rPr>
        <w:t xml:space="preserve"> report</w:t>
      </w:r>
      <w:r w:rsidR="00CB61B1" w:rsidRPr="000B24BE">
        <w:rPr>
          <w:rFonts w:ascii="Calibri" w:hAnsi="Calibri"/>
          <w:sz w:val="18"/>
          <w:szCs w:val="18"/>
        </w:rPr>
        <w:t xml:space="preserve"> and</w:t>
      </w:r>
      <w:r w:rsidR="00D078A0" w:rsidRPr="000B24BE">
        <w:rPr>
          <w:rFonts w:ascii="Calibri" w:hAnsi="Calibri"/>
          <w:sz w:val="18"/>
          <w:szCs w:val="18"/>
        </w:rPr>
        <w:t xml:space="preserve"> </w:t>
      </w:r>
      <w:r w:rsidR="003B226A" w:rsidRPr="000B24BE">
        <w:rPr>
          <w:rFonts w:ascii="Calibri" w:hAnsi="Calibri"/>
          <w:sz w:val="18"/>
          <w:szCs w:val="18"/>
        </w:rPr>
        <w:t xml:space="preserve">then </w:t>
      </w:r>
      <w:r w:rsidRPr="000B24BE">
        <w:rPr>
          <w:rFonts w:ascii="Calibri" w:hAnsi="Calibri"/>
          <w:sz w:val="18"/>
          <w:szCs w:val="18"/>
        </w:rPr>
        <w:t>forwards</w:t>
      </w:r>
      <w:r w:rsidR="004B6659" w:rsidRPr="000B24BE">
        <w:rPr>
          <w:rFonts w:ascii="Calibri" w:hAnsi="Calibri"/>
          <w:sz w:val="18"/>
          <w:szCs w:val="18"/>
        </w:rPr>
        <w:t xml:space="preserve"> </w:t>
      </w:r>
      <w:r w:rsidR="00E97A0D" w:rsidRPr="000B24BE">
        <w:rPr>
          <w:rFonts w:ascii="Calibri" w:hAnsi="Calibri"/>
          <w:sz w:val="18"/>
          <w:szCs w:val="18"/>
        </w:rPr>
        <w:t xml:space="preserve">to the Tenure Coordinator, along with </w:t>
      </w:r>
      <w:r w:rsidR="00D078A0" w:rsidRPr="000B24BE">
        <w:rPr>
          <w:rFonts w:ascii="Calibri" w:hAnsi="Calibri"/>
          <w:sz w:val="18"/>
          <w:szCs w:val="18"/>
        </w:rPr>
        <w:t>any</w:t>
      </w:r>
      <w:r w:rsidR="00E97A0D" w:rsidRPr="000B24BE">
        <w:rPr>
          <w:rFonts w:ascii="Calibri" w:hAnsi="Calibri"/>
          <w:sz w:val="18"/>
          <w:szCs w:val="18"/>
        </w:rPr>
        <w:t xml:space="preserve"> completed D/WG Responsibilities </w:t>
      </w:r>
      <w:r w:rsidR="00CE08E2" w:rsidRPr="000B24BE">
        <w:rPr>
          <w:rFonts w:ascii="Calibri" w:hAnsi="Calibri"/>
          <w:sz w:val="18"/>
          <w:szCs w:val="18"/>
        </w:rPr>
        <w:t xml:space="preserve">Observation </w:t>
      </w:r>
      <w:r w:rsidR="007434ED" w:rsidRPr="000B24BE">
        <w:rPr>
          <w:rFonts w:ascii="Calibri" w:hAnsi="Calibri"/>
          <w:sz w:val="18"/>
          <w:szCs w:val="18"/>
        </w:rPr>
        <w:t>Report (</w:t>
      </w:r>
      <w:r w:rsidR="00FC617C">
        <w:rPr>
          <w:rFonts w:ascii="Calibri" w:hAnsi="Calibri"/>
          <w:sz w:val="18"/>
          <w:szCs w:val="18"/>
        </w:rPr>
        <w:t>if applicable</w:t>
      </w:r>
      <w:r w:rsidR="007434ED" w:rsidRPr="000B24BE">
        <w:rPr>
          <w:rFonts w:ascii="Calibri" w:hAnsi="Calibri"/>
          <w:sz w:val="18"/>
          <w:szCs w:val="18"/>
        </w:rPr>
        <w:t>)</w:t>
      </w:r>
      <w:r w:rsidR="00926094" w:rsidRPr="000B24BE">
        <w:rPr>
          <w:rFonts w:ascii="Calibri" w:hAnsi="Calibri"/>
          <w:sz w:val="18"/>
          <w:szCs w:val="18"/>
        </w:rPr>
        <w:t xml:space="preserve">, by the end of Week 11 of </w:t>
      </w:r>
      <w:r w:rsidR="00813C9A" w:rsidRPr="000B24BE">
        <w:rPr>
          <w:rFonts w:ascii="Calibri" w:hAnsi="Calibri"/>
          <w:sz w:val="18"/>
          <w:szCs w:val="18"/>
        </w:rPr>
        <w:t>the fall semester</w:t>
      </w:r>
      <w:r w:rsidR="007434ED" w:rsidRPr="000B24BE">
        <w:rPr>
          <w:rFonts w:ascii="Calibri" w:hAnsi="Calibri"/>
          <w:sz w:val="18"/>
          <w:szCs w:val="18"/>
        </w:rPr>
        <w:t xml:space="preserve">. </w:t>
      </w:r>
    </w:p>
    <w:p w14:paraId="5191D093" w14:textId="77777777" w:rsidR="00D078A0" w:rsidRPr="000B24BE" w:rsidRDefault="00E97A0D" w:rsidP="005A2278">
      <w:pPr>
        <w:numPr>
          <w:ilvl w:val="0"/>
          <w:numId w:val="1"/>
        </w:numPr>
        <w:spacing w:before="120"/>
        <w:ind w:left="360" w:right="-180"/>
        <w:rPr>
          <w:rFonts w:ascii="Calibri" w:hAnsi="Calibri"/>
          <w:sz w:val="18"/>
          <w:szCs w:val="18"/>
        </w:rPr>
      </w:pPr>
      <w:r w:rsidRPr="000B24BE">
        <w:rPr>
          <w:rFonts w:ascii="Calibri" w:hAnsi="Calibri"/>
          <w:sz w:val="18"/>
          <w:szCs w:val="18"/>
        </w:rPr>
        <w:t xml:space="preserve">Tenure Coordinator reviews </w:t>
      </w:r>
      <w:r w:rsidR="00D078A0" w:rsidRPr="000B24BE">
        <w:rPr>
          <w:rFonts w:ascii="Calibri" w:hAnsi="Calibri"/>
          <w:sz w:val="18"/>
          <w:szCs w:val="18"/>
        </w:rPr>
        <w:t xml:space="preserve">this </w:t>
      </w:r>
      <w:r w:rsidR="007435C2" w:rsidRPr="000B24BE">
        <w:rPr>
          <w:rFonts w:ascii="Calibri" w:hAnsi="Calibri"/>
          <w:sz w:val="18"/>
          <w:szCs w:val="18"/>
        </w:rPr>
        <w:t>report</w:t>
      </w:r>
      <w:r w:rsidRPr="000B24BE">
        <w:rPr>
          <w:rFonts w:ascii="Calibri" w:hAnsi="Calibri"/>
          <w:sz w:val="18"/>
          <w:szCs w:val="18"/>
        </w:rPr>
        <w:t>,</w:t>
      </w:r>
      <w:r w:rsidR="004B6659" w:rsidRPr="000B24BE">
        <w:rPr>
          <w:rFonts w:ascii="Calibri" w:hAnsi="Calibri"/>
          <w:sz w:val="18"/>
          <w:szCs w:val="18"/>
        </w:rPr>
        <w:t xml:space="preserve"> along with completed D/WG Responsibilities</w:t>
      </w:r>
      <w:r w:rsidR="003266FF" w:rsidRPr="000B24BE">
        <w:rPr>
          <w:rFonts w:ascii="Calibri" w:hAnsi="Calibri"/>
          <w:sz w:val="18"/>
          <w:szCs w:val="18"/>
        </w:rPr>
        <w:t xml:space="preserve"> </w:t>
      </w:r>
      <w:r w:rsidR="00CE08E2" w:rsidRPr="000B24BE">
        <w:rPr>
          <w:rFonts w:ascii="Calibri" w:hAnsi="Calibri"/>
          <w:sz w:val="18"/>
          <w:szCs w:val="18"/>
        </w:rPr>
        <w:t>Observation</w:t>
      </w:r>
      <w:r w:rsidR="004B6659" w:rsidRPr="000B24BE">
        <w:rPr>
          <w:rFonts w:ascii="Calibri" w:hAnsi="Calibri"/>
          <w:sz w:val="18"/>
          <w:szCs w:val="18"/>
        </w:rPr>
        <w:t xml:space="preserve"> Report (if </w:t>
      </w:r>
      <w:r w:rsidR="003266FF" w:rsidRPr="000B24BE">
        <w:rPr>
          <w:rFonts w:ascii="Calibri" w:hAnsi="Calibri"/>
          <w:sz w:val="18"/>
          <w:szCs w:val="18"/>
        </w:rPr>
        <w:t>submitted</w:t>
      </w:r>
      <w:r w:rsidR="004B6659" w:rsidRPr="000B24BE">
        <w:rPr>
          <w:rFonts w:ascii="Calibri" w:hAnsi="Calibri"/>
          <w:sz w:val="18"/>
          <w:szCs w:val="18"/>
        </w:rPr>
        <w:t>),</w:t>
      </w:r>
      <w:r w:rsidRPr="000B24BE">
        <w:rPr>
          <w:rFonts w:ascii="Calibri" w:hAnsi="Calibri"/>
          <w:sz w:val="18"/>
          <w:szCs w:val="18"/>
        </w:rPr>
        <w:t xml:space="preserve"> </w:t>
      </w:r>
      <w:r w:rsidR="00D078A0" w:rsidRPr="000B24BE">
        <w:rPr>
          <w:rFonts w:ascii="Calibri" w:hAnsi="Calibri"/>
          <w:sz w:val="18"/>
          <w:szCs w:val="18"/>
        </w:rPr>
        <w:t>retains copies,</w:t>
      </w:r>
      <w:r w:rsidRPr="000B24BE">
        <w:rPr>
          <w:rFonts w:ascii="Calibri" w:hAnsi="Calibri"/>
          <w:sz w:val="18"/>
          <w:szCs w:val="18"/>
        </w:rPr>
        <w:t xml:space="preserve"> and </w:t>
      </w:r>
      <w:r w:rsidR="00D078A0" w:rsidRPr="000B24BE">
        <w:rPr>
          <w:rFonts w:ascii="Calibri" w:hAnsi="Calibri"/>
          <w:sz w:val="18"/>
          <w:szCs w:val="18"/>
        </w:rPr>
        <w:t>sends the report</w:t>
      </w:r>
      <w:r w:rsidR="00C654B4" w:rsidRPr="000B24BE">
        <w:rPr>
          <w:rFonts w:ascii="Calibri" w:hAnsi="Calibri"/>
          <w:sz w:val="18"/>
          <w:szCs w:val="18"/>
        </w:rPr>
        <w:t>(s)</w:t>
      </w:r>
      <w:r w:rsidRPr="000B24BE">
        <w:rPr>
          <w:rFonts w:ascii="Calibri" w:hAnsi="Calibri"/>
          <w:sz w:val="18"/>
          <w:szCs w:val="18"/>
        </w:rPr>
        <w:t xml:space="preserve"> to the Candidate </w:t>
      </w:r>
      <w:r w:rsidR="00813C9A" w:rsidRPr="000B24BE">
        <w:rPr>
          <w:rFonts w:ascii="Calibri" w:hAnsi="Calibri"/>
          <w:sz w:val="18"/>
          <w:szCs w:val="18"/>
        </w:rPr>
        <w:t>by the end of Week 12 of the fall semester.</w:t>
      </w:r>
    </w:p>
    <w:p w14:paraId="7011C7E3" w14:textId="739F066C" w:rsidR="005B11B1" w:rsidRPr="000B24BE" w:rsidRDefault="00D078A0" w:rsidP="005B11B1">
      <w:pPr>
        <w:numPr>
          <w:ilvl w:val="0"/>
          <w:numId w:val="1"/>
        </w:numPr>
        <w:spacing w:before="120"/>
        <w:ind w:left="360" w:right="-180"/>
        <w:rPr>
          <w:rFonts w:ascii="Calibri" w:hAnsi="Calibri"/>
          <w:sz w:val="18"/>
          <w:szCs w:val="18"/>
        </w:rPr>
      </w:pPr>
      <w:r w:rsidRPr="000B24BE">
        <w:rPr>
          <w:rFonts w:ascii="Calibri" w:hAnsi="Calibri"/>
          <w:sz w:val="18"/>
          <w:szCs w:val="18"/>
        </w:rPr>
        <w:t xml:space="preserve">Candidate includes this report </w:t>
      </w:r>
      <w:r w:rsidR="00E97A0D" w:rsidRPr="000B24BE">
        <w:rPr>
          <w:rFonts w:ascii="Calibri" w:hAnsi="Calibri"/>
          <w:sz w:val="18"/>
          <w:szCs w:val="18"/>
        </w:rPr>
        <w:t>in the Evaluation Packet.</w:t>
      </w:r>
    </w:p>
    <w:sectPr w:rsidR="005B11B1" w:rsidRPr="000B24BE" w:rsidSect="007434ED">
      <w:footerReference w:type="default" r:id="rId9"/>
      <w:pgSz w:w="12240" w:h="15840"/>
      <w:pgMar w:top="720" w:right="1440" w:bottom="900" w:left="1440" w:header="7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7E5B32" w14:textId="77777777" w:rsidR="003A1C00" w:rsidRDefault="003A1C00" w:rsidP="007434ED">
      <w:r>
        <w:separator/>
      </w:r>
    </w:p>
  </w:endnote>
  <w:endnote w:type="continuationSeparator" w:id="0">
    <w:p w14:paraId="0D35DF6B" w14:textId="77777777" w:rsidR="003A1C00" w:rsidRDefault="003A1C00" w:rsidP="0074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enlo Bold">
    <w:panose1 w:val="020B0709030604020204"/>
    <w:charset w:val="00"/>
    <w:family w:val="auto"/>
    <w:pitch w:val="variable"/>
    <w:sig w:usb0="E60022FF" w:usb1="D000F1FB" w:usb2="00000028" w:usb3="00000000" w:csb0="000001D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A9714" w14:textId="0D457538" w:rsidR="003A1C00" w:rsidRPr="00CB61B1" w:rsidRDefault="003A1C00" w:rsidP="00D741F1">
    <w:pPr>
      <w:pStyle w:val="Footer"/>
      <w:jc w:val="center"/>
      <w:rPr>
        <w:rFonts w:ascii="Calibri" w:hAnsi="Calibri"/>
        <w:i/>
        <w:sz w:val="18"/>
        <w:szCs w:val="18"/>
      </w:rPr>
    </w:pPr>
    <w:r w:rsidRPr="000B24BE">
      <w:rPr>
        <w:rFonts w:ascii="Calibri" w:hAnsi="Calibri"/>
        <w:i/>
        <w:sz w:val="18"/>
        <w:szCs w:val="18"/>
      </w:rPr>
      <w:t>Reference: Article H.4.6</w:t>
    </w:r>
    <w:r w:rsidRPr="000B24BE">
      <w:rPr>
        <w:rFonts w:ascii="Calibri" w:hAnsi="Calibri"/>
        <w:i/>
        <w:sz w:val="18"/>
        <w:szCs w:val="18"/>
      </w:rPr>
      <w:tab/>
    </w:r>
    <w:r w:rsidRPr="000B24BE">
      <w:rPr>
        <w:rFonts w:ascii="Calibri" w:hAnsi="Calibri"/>
        <w:i/>
        <w:sz w:val="18"/>
        <w:szCs w:val="18"/>
      </w:rPr>
      <w:tab/>
      <w:t>TREC U</w:t>
    </w:r>
    <w:r w:rsidR="00680A02">
      <w:rPr>
        <w:rFonts w:ascii="Calibri" w:hAnsi="Calibri"/>
        <w:i/>
        <w:sz w:val="18"/>
        <w:szCs w:val="18"/>
      </w:rPr>
      <w:t>pdated 9</w:t>
    </w:r>
    <w:r>
      <w:rPr>
        <w:rFonts w:ascii="Calibri" w:hAnsi="Calibri"/>
        <w:i/>
        <w:sz w:val="18"/>
        <w:szCs w:val="18"/>
      </w:rPr>
      <w:t>/2020</w:t>
    </w:r>
  </w:p>
  <w:p w14:paraId="1DD2C291" w14:textId="77777777" w:rsidR="003A1C00" w:rsidRDefault="003A1C0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0CB129" w14:textId="77777777" w:rsidR="003A1C00" w:rsidRDefault="003A1C00" w:rsidP="007434ED">
      <w:r>
        <w:separator/>
      </w:r>
    </w:p>
  </w:footnote>
  <w:footnote w:type="continuationSeparator" w:id="0">
    <w:p w14:paraId="6C3CCCF2" w14:textId="77777777" w:rsidR="003A1C00" w:rsidRDefault="003A1C00" w:rsidP="00743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5FD2"/>
    <w:multiLevelType w:val="hybridMultilevel"/>
    <w:tmpl w:val="3E720B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38F"/>
    <w:rsid w:val="000B24BE"/>
    <w:rsid w:val="00130AD3"/>
    <w:rsid w:val="001358C6"/>
    <w:rsid w:val="00167A9F"/>
    <w:rsid w:val="00191ABC"/>
    <w:rsid w:val="001A05F0"/>
    <w:rsid w:val="00262C6C"/>
    <w:rsid w:val="002746C9"/>
    <w:rsid w:val="002A1BC3"/>
    <w:rsid w:val="0031032A"/>
    <w:rsid w:val="003266FF"/>
    <w:rsid w:val="003A1C00"/>
    <w:rsid w:val="003B226A"/>
    <w:rsid w:val="003C6FE6"/>
    <w:rsid w:val="0047081D"/>
    <w:rsid w:val="004A6554"/>
    <w:rsid w:val="004B6659"/>
    <w:rsid w:val="004F24FA"/>
    <w:rsid w:val="00523599"/>
    <w:rsid w:val="005A1AAE"/>
    <w:rsid w:val="005A2278"/>
    <w:rsid w:val="005B11B1"/>
    <w:rsid w:val="005F144B"/>
    <w:rsid w:val="00661BE0"/>
    <w:rsid w:val="00680A02"/>
    <w:rsid w:val="006A6158"/>
    <w:rsid w:val="007434ED"/>
    <w:rsid w:val="007435C2"/>
    <w:rsid w:val="0074738F"/>
    <w:rsid w:val="007B739C"/>
    <w:rsid w:val="00801647"/>
    <w:rsid w:val="00813C9A"/>
    <w:rsid w:val="00846FB0"/>
    <w:rsid w:val="00852504"/>
    <w:rsid w:val="00883240"/>
    <w:rsid w:val="00923FC1"/>
    <w:rsid w:val="00926094"/>
    <w:rsid w:val="00987655"/>
    <w:rsid w:val="00A0409E"/>
    <w:rsid w:val="00A2114B"/>
    <w:rsid w:val="00A945D4"/>
    <w:rsid w:val="00AC2A7A"/>
    <w:rsid w:val="00B67A95"/>
    <w:rsid w:val="00BB37C9"/>
    <w:rsid w:val="00C654B4"/>
    <w:rsid w:val="00CB61B1"/>
    <w:rsid w:val="00CE08E2"/>
    <w:rsid w:val="00D078A0"/>
    <w:rsid w:val="00D4373B"/>
    <w:rsid w:val="00D741F1"/>
    <w:rsid w:val="00D93A8E"/>
    <w:rsid w:val="00E42AC1"/>
    <w:rsid w:val="00E506BF"/>
    <w:rsid w:val="00E97A0D"/>
    <w:rsid w:val="00EF756E"/>
    <w:rsid w:val="00F01950"/>
    <w:rsid w:val="00F37362"/>
    <w:rsid w:val="00F54032"/>
    <w:rsid w:val="00F62F0D"/>
    <w:rsid w:val="00FB3AD2"/>
    <w:rsid w:val="00FC617C"/>
    <w:rsid w:val="00FE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60E75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434E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434E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434E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434ED"/>
    <w:rPr>
      <w:sz w:val="24"/>
      <w:szCs w:val="24"/>
    </w:rPr>
  </w:style>
  <w:style w:type="paragraph" w:styleId="BalloonText">
    <w:name w:val="Balloon Text"/>
    <w:basedOn w:val="Normal"/>
    <w:link w:val="BalloonTextChar"/>
    <w:rsid w:val="007434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434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3A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434E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434E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434E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434ED"/>
    <w:rPr>
      <w:sz w:val="24"/>
      <w:szCs w:val="24"/>
    </w:rPr>
  </w:style>
  <w:style w:type="paragraph" w:styleId="BalloonText">
    <w:name w:val="Balloon Text"/>
    <w:basedOn w:val="Normal"/>
    <w:link w:val="BalloonTextChar"/>
    <w:rsid w:val="007434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434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3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0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A0CF5-6805-2E43-AF79-0268E4F7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1790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be completed by PFM</vt:lpstr>
    </vt:vector>
  </TitlesOfParts>
  <Company>MiraCosta College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be completed by PFM</dc:title>
  <dc:creator>Gwen Partlow</dc:creator>
  <cp:lastModifiedBy>Miracostan</cp:lastModifiedBy>
  <cp:revision>2</cp:revision>
  <cp:lastPrinted>2015-06-23T22:31:00Z</cp:lastPrinted>
  <dcterms:created xsi:type="dcterms:W3CDTF">2020-09-01T06:06:00Z</dcterms:created>
  <dcterms:modified xsi:type="dcterms:W3CDTF">2020-09-01T06:06:00Z</dcterms:modified>
</cp:coreProperties>
</file>