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B128B" w14:textId="77777777" w:rsidR="00F85512" w:rsidRDefault="00F85512" w:rsidP="004D7B47">
      <w:pPr>
        <w:pStyle w:val="Heading3"/>
        <w:spacing w:before="0"/>
        <w:rPr>
          <w:rFonts w:ascii="Arial" w:hAnsi="Arial"/>
          <w:sz w:val="22"/>
          <w:szCs w:val="22"/>
        </w:rPr>
      </w:pPr>
    </w:p>
    <w:p w14:paraId="66E34A04" w14:textId="0BBC31A9" w:rsidR="003250A7" w:rsidRPr="00014413" w:rsidRDefault="00B10FD4" w:rsidP="004D7B47">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5605FA8A" wp14:editId="3E696EBA">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B6E65" w14:textId="77777777" w:rsidR="00AF69E2" w:rsidRPr="00014413" w:rsidRDefault="00AF69E2" w:rsidP="004D7B47">
      <w:pPr>
        <w:pStyle w:val="Heading3"/>
        <w:spacing w:before="0"/>
        <w:rPr>
          <w:rFonts w:ascii="Arial" w:hAnsi="Arial"/>
          <w:sz w:val="22"/>
          <w:szCs w:val="22"/>
        </w:rPr>
      </w:pPr>
    </w:p>
    <w:tbl>
      <w:tblPr>
        <w:tblStyle w:val="TableGrid"/>
        <w:tblW w:w="963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0"/>
        <w:gridCol w:w="4540"/>
        <w:gridCol w:w="1080"/>
        <w:gridCol w:w="2610"/>
      </w:tblGrid>
      <w:tr w:rsidR="00B10FD4" w:rsidRPr="00014413" w14:paraId="5DDC7522" w14:textId="77777777" w:rsidTr="00766E7F">
        <w:tc>
          <w:tcPr>
            <w:tcW w:w="9630" w:type="dxa"/>
            <w:gridSpan w:val="4"/>
            <w:tcMar>
              <w:top w:w="86" w:type="dxa"/>
              <w:left w:w="115" w:type="dxa"/>
              <w:bottom w:w="216" w:type="dxa"/>
              <w:right w:w="115" w:type="dxa"/>
            </w:tcMar>
          </w:tcPr>
          <w:p w14:paraId="3DE6E498" w14:textId="35791314" w:rsidR="00B10FD4" w:rsidRPr="00014413" w:rsidRDefault="00E45961" w:rsidP="004D7B47">
            <w:pPr>
              <w:tabs>
                <w:tab w:val="left" w:pos="-1440"/>
                <w:tab w:val="left" w:pos="-720"/>
                <w:tab w:val="left" w:pos="360"/>
                <w:tab w:val="left" w:pos="720"/>
                <w:tab w:val="left" w:pos="1152"/>
              </w:tabs>
              <w:suppressAutoHyphens/>
              <w:jc w:val="center"/>
              <w:rPr>
                <w:rFonts w:cs="Arial"/>
                <w:b/>
                <w:bCs/>
                <w:sz w:val="22"/>
                <w:szCs w:val="22"/>
              </w:rPr>
            </w:pPr>
            <w:r>
              <w:rPr>
                <w:rFonts w:cs="Arial"/>
                <w:b/>
                <w:spacing w:val="-3"/>
                <w:sz w:val="22"/>
                <w:szCs w:val="22"/>
              </w:rPr>
              <w:t>ACADEMIC RECORDS EVALUATOR</w:t>
            </w:r>
            <w:r w:rsidR="0079255C">
              <w:rPr>
                <w:rFonts w:cs="Arial"/>
                <w:b/>
                <w:spacing w:val="-3"/>
                <w:sz w:val="22"/>
                <w:szCs w:val="22"/>
              </w:rPr>
              <w:t xml:space="preserve"> </w:t>
            </w:r>
          </w:p>
        </w:tc>
      </w:tr>
      <w:tr w:rsidR="00FE3704" w:rsidRPr="00014413" w14:paraId="2C906E95" w14:textId="77777777" w:rsidTr="006F3A07">
        <w:tc>
          <w:tcPr>
            <w:tcW w:w="1400" w:type="dxa"/>
            <w:tcMar>
              <w:top w:w="86" w:type="dxa"/>
              <w:left w:w="115" w:type="dxa"/>
              <w:bottom w:w="86" w:type="dxa"/>
              <w:right w:w="115" w:type="dxa"/>
            </w:tcMar>
          </w:tcPr>
          <w:p w14:paraId="6D8671FD" w14:textId="77777777" w:rsidR="00FE3704" w:rsidRPr="00014413" w:rsidRDefault="00FE3704" w:rsidP="004D7B4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8230" w:type="dxa"/>
            <w:gridSpan w:val="3"/>
            <w:tcMar>
              <w:top w:w="86" w:type="dxa"/>
              <w:left w:w="115" w:type="dxa"/>
              <w:bottom w:w="86" w:type="dxa"/>
              <w:right w:w="115" w:type="dxa"/>
            </w:tcMar>
          </w:tcPr>
          <w:p w14:paraId="0C6F800F" w14:textId="57A2B8DA" w:rsidR="00FE3704" w:rsidRPr="00014413" w:rsidRDefault="00FE3704" w:rsidP="004D7B47">
            <w:pPr>
              <w:tabs>
                <w:tab w:val="left" w:pos="-1440"/>
                <w:tab w:val="left" w:pos="-720"/>
                <w:tab w:val="left" w:pos="360"/>
                <w:tab w:val="left" w:pos="720"/>
                <w:tab w:val="left" w:pos="1152"/>
              </w:tabs>
              <w:suppressAutoHyphens/>
              <w:rPr>
                <w:rFonts w:cs="Arial"/>
                <w:spacing w:val="-3"/>
                <w:szCs w:val="22"/>
              </w:rPr>
            </w:pPr>
            <w:r w:rsidRPr="006127B4">
              <w:rPr>
                <w:rFonts w:cs="Arial"/>
                <w:sz w:val="22"/>
                <w:szCs w:val="22"/>
              </w:rPr>
              <w:t>Director, Admissions &amp; Records/Registrar</w:t>
            </w:r>
            <w:r>
              <w:rPr>
                <w:rFonts w:cs="Arial"/>
                <w:sz w:val="22"/>
                <w:szCs w:val="22"/>
              </w:rPr>
              <w:t>, Assistant Registrar</w:t>
            </w:r>
          </w:p>
        </w:tc>
      </w:tr>
      <w:tr w:rsidR="000750D7" w:rsidRPr="00014413" w14:paraId="16673DD8" w14:textId="77777777" w:rsidTr="00766E7F">
        <w:trPr>
          <w:trHeight w:val="29"/>
        </w:trPr>
        <w:tc>
          <w:tcPr>
            <w:tcW w:w="1400" w:type="dxa"/>
            <w:tcMar>
              <w:top w:w="86" w:type="dxa"/>
              <w:left w:w="115" w:type="dxa"/>
              <w:bottom w:w="86" w:type="dxa"/>
              <w:right w:w="115" w:type="dxa"/>
            </w:tcMar>
          </w:tcPr>
          <w:p w14:paraId="3BEF0745" w14:textId="77777777" w:rsidR="000750D7" w:rsidRPr="00014413" w:rsidRDefault="000750D7" w:rsidP="004D7B47">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540" w:type="dxa"/>
            <w:tcMar>
              <w:top w:w="86" w:type="dxa"/>
              <w:left w:w="115" w:type="dxa"/>
              <w:bottom w:w="86" w:type="dxa"/>
              <w:right w:w="115" w:type="dxa"/>
            </w:tcMar>
          </w:tcPr>
          <w:p w14:paraId="5BF6C44C" w14:textId="55A6EE92" w:rsidR="000750D7" w:rsidRPr="000750D7" w:rsidRDefault="000750D7" w:rsidP="004D7B47">
            <w:pPr>
              <w:tabs>
                <w:tab w:val="left" w:pos="-1440"/>
                <w:tab w:val="left" w:pos="-720"/>
                <w:tab w:val="left" w:pos="360"/>
                <w:tab w:val="left" w:pos="720"/>
                <w:tab w:val="left" w:pos="1152"/>
              </w:tabs>
              <w:suppressAutoHyphens/>
              <w:rPr>
                <w:rFonts w:cs="Arial"/>
                <w:b/>
                <w:spacing w:val="-3"/>
                <w:szCs w:val="22"/>
              </w:rPr>
            </w:pPr>
            <w:r>
              <w:rPr>
                <w:rFonts w:cs="Arial"/>
                <w:spacing w:val="-3"/>
                <w:szCs w:val="22"/>
              </w:rPr>
              <w:t>Admissions &amp; Student Support</w:t>
            </w:r>
          </w:p>
        </w:tc>
        <w:tc>
          <w:tcPr>
            <w:tcW w:w="1080" w:type="dxa"/>
          </w:tcPr>
          <w:p w14:paraId="24D57678" w14:textId="77777777" w:rsidR="000750D7" w:rsidRPr="00014413" w:rsidRDefault="000750D7" w:rsidP="004D7B4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610" w:type="dxa"/>
            <w:tcMar>
              <w:top w:w="86" w:type="dxa"/>
              <w:left w:w="115" w:type="dxa"/>
              <w:bottom w:w="86" w:type="dxa"/>
              <w:right w:w="115" w:type="dxa"/>
            </w:tcMar>
          </w:tcPr>
          <w:p w14:paraId="2C2EB1C9" w14:textId="47649063" w:rsidR="000750D7" w:rsidRPr="00014413" w:rsidRDefault="00FE3704" w:rsidP="004D7B47">
            <w:pPr>
              <w:tabs>
                <w:tab w:val="left" w:pos="-1440"/>
                <w:tab w:val="left" w:pos="-720"/>
                <w:tab w:val="left" w:pos="360"/>
                <w:tab w:val="left" w:pos="720"/>
                <w:tab w:val="left" w:pos="1152"/>
              </w:tabs>
              <w:suppressAutoHyphens/>
              <w:rPr>
                <w:rFonts w:cs="Arial"/>
                <w:spacing w:val="-3"/>
                <w:szCs w:val="22"/>
              </w:rPr>
            </w:pPr>
            <w:r>
              <w:rPr>
                <w:rFonts w:cs="Arial"/>
                <w:spacing w:val="-3"/>
                <w:szCs w:val="22"/>
              </w:rPr>
              <w:t>23</w:t>
            </w:r>
            <w:bookmarkStart w:id="0" w:name="_GoBack"/>
            <w:bookmarkEnd w:id="0"/>
          </w:p>
        </w:tc>
      </w:tr>
      <w:tr w:rsidR="003E2784" w:rsidRPr="00014413" w14:paraId="07121AA3" w14:textId="77777777" w:rsidTr="00766E7F">
        <w:tc>
          <w:tcPr>
            <w:tcW w:w="1400" w:type="dxa"/>
            <w:tcMar>
              <w:top w:w="86" w:type="dxa"/>
              <w:left w:w="115" w:type="dxa"/>
              <w:bottom w:w="86" w:type="dxa"/>
              <w:right w:w="115" w:type="dxa"/>
            </w:tcMar>
          </w:tcPr>
          <w:p w14:paraId="11BC486F" w14:textId="77777777" w:rsidR="003E2784" w:rsidRPr="00014413" w:rsidRDefault="003E2784" w:rsidP="004D7B4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540" w:type="dxa"/>
            <w:tcMar>
              <w:top w:w="86" w:type="dxa"/>
              <w:left w:w="115" w:type="dxa"/>
              <w:bottom w:w="86" w:type="dxa"/>
              <w:right w:w="115" w:type="dxa"/>
            </w:tcMar>
          </w:tcPr>
          <w:p w14:paraId="7F33904E" w14:textId="023D1824" w:rsidR="003E2784" w:rsidRPr="00014413" w:rsidRDefault="00766E7F" w:rsidP="004D7B47">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1080" w:type="dxa"/>
          </w:tcPr>
          <w:p w14:paraId="7833F333" w14:textId="77777777" w:rsidR="003E2784" w:rsidRPr="00014413" w:rsidRDefault="003E2784" w:rsidP="004D7B4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610" w:type="dxa"/>
            <w:tcMar>
              <w:top w:w="86" w:type="dxa"/>
              <w:left w:w="115" w:type="dxa"/>
              <w:bottom w:w="86" w:type="dxa"/>
              <w:right w:w="115" w:type="dxa"/>
            </w:tcMar>
          </w:tcPr>
          <w:p w14:paraId="7C05D6E5" w14:textId="502738CD" w:rsidR="003E2784" w:rsidRPr="00014413" w:rsidRDefault="00766E7F" w:rsidP="00766E7F">
            <w:pPr>
              <w:tabs>
                <w:tab w:val="left" w:pos="-1440"/>
                <w:tab w:val="left" w:pos="-720"/>
                <w:tab w:val="left" w:pos="360"/>
                <w:tab w:val="left" w:pos="720"/>
                <w:tab w:val="left" w:pos="1152"/>
              </w:tabs>
              <w:suppressAutoHyphens/>
              <w:rPr>
                <w:rFonts w:cs="Arial"/>
                <w:spacing w:val="-3"/>
                <w:szCs w:val="22"/>
              </w:rPr>
            </w:pPr>
            <w:r>
              <w:rPr>
                <w:rFonts w:cs="Arial"/>
                <w:spacing w:val="-3"/>
                <w:szCs w:val="22"/>
              </w:rPr>
              <w:t xml:space="preserve">Technical/Paraprofessional </w:t>
            </w:r>
          </w:p>
        </w:tc>
      </w:tr>
    </w:tbl>
    <w:p w14:paraId="5C94940A" w14:textId="77777777" w:rsidR="00335180" w:rsidRPr="003D3D3D" w:rsidRDefault="00335180" w:rsidP="00E45961">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5ECAD8E0" w14:textId="77777777" w:rsidR="00BD6810" w:rsidRPr="00014413" w:rsidRDefault="00B10FD4" w:rsidP="00E45961">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3A946CD8" w14:textId="7F86B1D5" w:rsidR="00D00374" w:rsidRPr="00014413" w:rsidRDefault="000750D7" w:rsidP="004D7B47">
      <w:pPr>
        <w:rPr>
          <w:rFonts w:cs="Arial"/>
          <w:sz w:val="22"/>
          <w:szCs w:val="22"/>
        </w:rPr>
      </w:pPr>
      <w:r w:rsidRPr="000750D7">
        <w:rPr>
          <w:rFonts w:cs="Arial"/>
          <w:sz w:val="22"/>
          <w:szCs w:val="22"/>
        </w:rPr>
        <w:t xml:space="preserve">Under </w:t>
      </w:r>
      <w:r w:rsidR="00766E7F">
        <w:rPr>
          <w:rFonts w:cs="Arial"/>
          <w:sz w:val="22"/>
          <w:szCs w:val="22"/>
        </w:rPr>
        <w:t>general supervision</w:t>
      </w:r>
      <w:r w:rsidR="002B03D8">
        <w:rPr>
          <w:rFonts w:cs="Arial"/>
          <w:sz w:val="22"/>
          <w:szCs w:val="22"/>
        </w:rPr>
        <w:t xml:space="preserve">, </w:t>
      </w:r>
      <w:r w:rsidRPr="000750D7">
        <w:rPr>
          <w:rFonts w:cs="Arial"/>
          <w:sz w:val="22"/>
          <w:szCs w:val="22"/>
        </w:rPr>
        <w:t>perform complex and technical duties involved in the analysis and evaluation of student records and transcripts</w:t>
      </w:r>
      <w:r w:rsidR="002F3106">
        <w:rPr>
          <w:rFonts w:cs="Arial"/>
          <w:sz w:val="22"/>
          <w:szCs w:val="22"/>
        </w:rPr>
        <w:t xml:space="preserve"> (1) for incoming students, in support of the state-wide SSSP initiative, to develop comprehensive education p</w:t>
      </w:r>
      <w:r w:rsidR="002B03D8">
        <w:rPr>
          <w:rFonts w:cs="Arial"/>
          <w:sz w:val="22"/>
          <w:szCs w:val="22"/>
        </w:rPr>
        <w:t>lans and prerequisite clearance,</w:t>
      </w:r>
      <w:r w:rsidR="002F3106">
        <w:rPr>
          <w:rFonts w:cs="Arial"/>
          <w:sz w:val="22"/>
          <w:szCs w:val="22"/>
        </w:rPr>
        <w:t xml:space="preserve"> and</w:t>
      </w:r>
      <w:r w:rsidRPr="000750D7">
        <w:rPr>
          <w:rFonts w:cs="Arial"/>
          <w:sz w:val="22"/>
          <w:szCs w:val="22"/>
        </w:rPr>
        <w:t xml:space="preserve"> </w:t>
      </w:r>
      <w:r w:rsidR="002F3106">
        <w:rPr>
          <w:rFonts w:cs="Arial"/>
          <w:sz w:val="22"/>
          <w:szCs w:val="22"/>
        </w:rPr>
        <w:t xml:space="preserve">(2) </w:t>
      </w:r>
      <w:r w:rsidRPr="000750D7">
        <w:rPr>
          <w:rFonts w:cs="Arial"/>
          <w:sz w:val="22"/>
          <w:szCs w:val="22"/>
        </w:rPr>
        <w:t xml:space="preserve">for </w:t>
      </w:r>
      <w:r w:rsidR="002F3106">
        <w:rPr>
          <w:rFonts w:cs="Arial"/>
          <w:sz w:val="22"/>
          <w:szCs w:val="22"/>
        </w:rPr>
        <w:t>out</w:t>
      </w:r>
      <w:r w:rsidR="002B03D8">
        <w:rPr>
          <w:rFonts w:cs="Arial"/>
          <w:sz w:val="22"/>
          <w:szCs w:val="22"/>
        </w:rPr>
        <w:softHyphen/>
      </w:r>
      <w:r w:rsidR="002F3106">
        <w:rPr>
          <w:rFonts w:cs="Arial"/>
          <w:sz w:val="22"/>
          <w:szCs w:val="22"/>
        </w:rPr>
        <w:t xml:space="preserve">going students, to support </w:t>
      </w:r>
      <w:r w:rsidRPr="000750D7">
        <w:rPr>
          <w:rFonts w:cs="Arial"/>
          <w:sz w:val="22"/>
          <w:szCs w:val="22"/>
        </w:rPr>
        <w:t>graduati</w:t>
      </w:r>
      <w:r w:rsidR="00E45961">
        <w:rPr>
          <w:rFonts w:cs="Arial"/>
          <w:sz w:val="22"/>
          <w:szCs w:val="22"/>
        </w:rPr>
        <w:t xml:space="preserve">on, </w:t>
      </w:r>
      <w:r w:rsidR="00550A77">
        <w:rPr>
          <w:rFonts w:cs="Arial"/>
          <w:sz w:val="22"/>
          <w:szCs w:val="22"/>
        </w:rPr>
        <w:t xml:space="preserve">and </w:t>
      </w:r>
      <w:r w:rsidR="00E45961">
        <w:rPr>
          <w:rFonts w:cs="Arial"/>
          <w:sz w:val="22"/>
          <w:szCs w:val="22"/>
        </w:rPr>
        <w:t xml:space="preserve">transfer </w:t>
      </w:r>
      <w:r w:rsidR="00550A77">
        <w:rPr>
          <w:rFonts w:cs="Arial"/>
          <w:sz w:val="22"/>
          <w:szCs w:val="22"/>
        </w:rPr>
        <w:t>c</w:t>
      </w:r>
      <w:r w:rsidR="00E45961">
        <w:rPr>
          <w:rFonts w:cs="Arial"/>
          <w:sz w:val="22"/>
          <w:szCs w:val="22"/>
        </w:rPr>
        <w:t>ertification;</w:t>
      </w:r>
      <w:r w:rsidR="002F3106">
        <w:rPr>
          <w:rFonts w:cs="Arial"/>
          <w:sz w:val="22"/>
          <w:szCs w:val="22"/>
        </w:rPr>
        <w:t xml:space="preserve"> </w:t>
      </w:r>
      <w:r w:rsidR="00E45961">
        <w:rPr>
          <w:rFonts w:cs="Arial"/>
          <w:sz w:val="22"/>
          <w:szCs w:val="22"/>
        </w:rPr>
        <w:t>a</w:t>
      </w:r>
      <w:r w:rsidR="002F3106">
        <w:rPr>
          <w:rFonts w:cs="Arial"/>
          <w:sz w:val="22"/>
          <w:szCs w:val="22"/>
        </w:rPr>
        <w:t>ssist in the development of methods to streamline processes for handling incoming and out</w:t>
      </w:r>
      <w:r w:rsidR="00E45961">
        <w:rPr>
          <w:rFonts w:cs="Arial"/>
          <w:sz w:val="22"/>
          <w:szCs w:val="22"/>
        </w:rPr>
        <w:t>going records; p</w:t>
      </w:r>
      <w:r w:rsidRPr="000750D7">
        <w:rPr>
          <w:rFonts w:cs="Arial"/>
          <w:sz w:val="22"/>
          <w:szCs w:val="22"/>
        </w:rPr>
        <w:t>erform clerical duties involving admissions, registration,</w:t>
      </w:r>
      <w:r w:rsidR="00E45961">
        <w:rPr>
          <w:rFonts w:cs="Arial"/>
          <w:sz w:val="22"/>
          <w:szCs w:val="22"/>
        </w:rPr>
        <w:t xml:space="preserve"> records maintenance, </w:t>
      </w:r>
      <w:r w:rsidRPr="000750D7">
        <w:rPr>
          <w:rFonts w:cs="Arial"/>
          <w:sz w:val="22"/>
          <w:szCs w:val="22"/>
        </w:rPr>
        <w:t>and enrollment; provide technical assistance and</w:t>
      </w:r>
      <w:r w:rsidR="00E45961">
        <w:rPr>
          <w:rFonts w:cs="Arial"/>
          <w:sz w:val="22"/>
          <w:szCs w:val="22"/>
        </w:rPr>
        <w:t xml:space="preserve"> information to students, staff</w:t>
      </w:r>
      <w:r w:rsidRPr="000750D7">
        <w:rPr>
          <w:rFonts w:cs="Arial"/>
          <w:sz w:val="22"/>
          <w:szCs w:val="22"/>
        </w:rPr>
        <w:t xml:space="preserve"> and the public</w:t>
      </w:r>
      <w:r w:rsidR="00766E7F">
        <w:rPr>
          <w:rFonts w:cs="Arial"/>
          <w:sz w:val="22"/>
          <w:szCs w:val="22"/>
        </w:rPr>
        <w:t>; and perform related duties as assigned</w:t>
      </w:r>
    </w:p>
    <w:p w14:paraId="6B20732E" w14:textId="4CB4F404" w:rsidR="00BD6810" w:rsidRPr="0002397E" w:rsidRDefault="00BD6810" w:rsidP="00E45961">
      <w:pPr>
        <w:pStyle w:val="Heading3"/>
        <w:keepNext w:val="0"/>
        <w:spacing w:before="320" w:after="80"/>
        <w:rPr>
          <w:rFonts w:ascii="Arial" w:hAnsi="Arial"/>
          <w:color w:val="FF0000"/>
          <w:sz w:val="22"/>
          <w:szCs w:val="22"/>
        </w:rPr>
      </w:pPr>
      <w:r w:rsidRPr="00014413">
        <w:rPr>
          <w:rFonts w:ascii="Arial" w:hAnsi="Arial"/>
          <w:sz w:val="22"/>
          <w:szCs w:val="22"/>
        </w:rPr>
        <w:t>DISTINGUISHING CHARACTERISTICS</w:t>
      </w:r>
    </w:p>
    <w:p w14:paraId="56EFAE4F" w14:textId="39BA6816" w:rsidR="00B365F0" w:rsidRDefault="00B10FD4" w:rsidP="004D7B47">
      <w:pPr>
        <w:pStyle w:val="CM11"/>
        <w:widowControl/>
        <w:spacing w:after="240"/>
        <w:rPr>
          <w:rFonts w:ascii="Arial" w:hAnsi="Arial" w:cs="Arial"/>
          <w:szCs w:val="22"/>
        </w:rPr>
      </w:pPr>
      <w:r w:rsidRPr="00014413">
        <w:rPr>
          <w:rFonts w:ascii="Arial" w:hAnsi="Arial" w:cs="Arial"/>
          <w:szCs w:val="22"/>
        </w:rPr>
        <w:t>A</w:t>
      </w:r>
      <w:r w:rsidR="00B40A35">
        <w:rPr>
          <w:rFonts w:ascii="Arial" w:hAnsi="Arial" w:cs="Arial"/>
          <w:szCs w:val="22"/>
        </w:rPr>
        <w:t xml:space="preserve">n Academic Records Evaluator is </w:t>
      </w:r>
      <w:r w:rsidR="00594C18" w:rsidRPr="00014413">
        <w:rPr>
          <w:rFonts w:ascii="Arial" w:hAnsi="Arial" w:cs="Arial"/>
          <w:szCs w:val="22"/>
        </w:rPr>
        <w:t xml:space="preserve">distinguished from </w:t>
      </w:r>
      <w:r w:rsidRPr="00014413">
        <w:rPr>
          <w:rFonts w:ascii="Arial" w:hAnsi="Arial" w:cs="Arial"/>
          <w:szCs w:val="22"/>
        </w:rPr>
        <w:t>a</w:t>
      </w:r>
      <w:r w:rsidR="00B40A35">
        <w:rPr>
          <w:rFonts w:ascii="Arial" w:hAnsi="Arial" w:cs="Arial"/>
          <w:szCs w:val="22"/>
        </w:rPr>
        <w:t xml:space="preserve">n </w:t>
      </w:r>
      <w:r w:rsidR="00550A77">
        <w:rPr>
          <w:rFonts w:ascii="Arial" w:hAnsi="Arial" w:cs="Arial"/>
          <w:szCs w:val="22"/>
        </w:rPr>
        <w:t>Admissions &amp; Records Assistant</w:t>
      </w:r>
      <w:r w:rsidR="00B40A35">
        <w:rPr>
          <w:rFonts w:ascii="Arial" w:hAnsi="Arial" w:cs="Arial"/>
          <w:szCs w:val="22"/>
        </w:rPr>
        <w:t xml:space="preserve"> </w:t>
      </w:r>
      <w:r w:rsidR="00594C18" w:rsidRPr="00014413">
        <w:rPr>
          <w:rFonts w:ascii="Arial" w:hAnsi="Arial" w:cs="Arial"/>
          <w:szCs w:val="22"/>
        </w:rPr>
        <w:t>in that an incumbent in the</w:t>
      </w:r>
      <w:r w:rsidRPr="00014413">
        <w:rPr>
          <w:rFonts w:ascii="Arial" w:hAnsi="Arial" w:cs="Arial"/>
          <w:szCs w:val="22"/>
        </w:rPr>
        <w:t xml:space="preserve"> </w:t>
      </w:r>
      <w:r w:rsidR="00B40A35">
        <w:rPr>
          <w:rFonts w:ascii="Arial" w:hAnsi="Arial" w:cs="Arial"/>
          <w:szCs w:val="22"/>
        </w:rPr>
        <w:t>former class is responsible</w:t>
      </w:r>
      <w:r w:rsidR="00B40A35" w:rsidRPr="00B40A35">
        <w:rPr>
          <w:rFonts w:ascii="Arial" w:hAnsi="Arial" w:cs="Arial"/>
          <w:szCs w:val="22"/>
        </w:rPr>
        <w:t xml:space="preserve"> for </w:t>
      </w:r>
      <w:r w:rsidR="00550A77">
        <w:rPr>
          <w:rFonts w:ascii="Arial" w:hAnsi="Arial" w:cs="Arial"/>
          <w:szCs w:val="22"/>
        </w:rPr>
        <w:t xml:space="preserve">the analysis and evaluation of </w:t>
      </w:r>
      <w:r w:rsidR="00B40A35" w:rsidRPr="00B40A35">
        <w:rPr>
          <w:rFonts w:ascii="Arial" w:hAnsi="Arial" w:cs="Arial"/>
          <w:szCs w:val="22"/>
        </w:rPr>
        <w:t>incoming transcr</w:t>
      </w:r>
      <w:r w:rsidR="00B40A35">
        <w:rPr>
          <w:rFonts w:ascii="Arial" w:hAnsi="Arial" w:cs="Arial"/>
          <w:szCs w:val="22"/>
        </w:rPr>
        <w:t>ipts and other aca</w:t>
      </w:r>
      <w:r w:rsidR="00E45961">
        <w:rPr>
          <w:rFonts w:ascii="Arial" w:hAnsi="Arial" w:cs="Arial"/>
          <w:szCs w:val="22"/>
        </w:rPr>
        <w:softHyphen/>
      </w:r>
      <w:r w:rsidR="00B40A35">
        <w:rPr>
          <w:rFonts w:ascii="Arial" w:hAnsi="Arial" w:cs="Arial"/>
          <w:szCs w:val="22"/>
        </w:rPr>
        <w:t xml:space="preserve">demic records, </w:t>
      </w:r>
      <w:r w:rsidR="00E45961">
        <w:rPr>
          <w:rFonts w:ascii="Arial" w:hAnsi="Arial" w:cs="Arial"/>
          <w:szCs w:val="22"/>
        </w:rPr>
        <w:t>determining</w:t>
      </w:r>
      <w:r w:rsidR="00B40A35" w:rsidRPr="00B40A35">
        <w:rPr>
          <w:rFonts w:ascii="Arial" w:hAnsi="Arial" w:cs="Arial"/>
          <w:szCs w:val="22"/>
        </w:rPr>
        <w:t xml:space="preserve"> their comparability in meeting </w:t>
      </w:r>
      <w:r w:rsidR="00B40A35">
        <w:rPr>
          <w:rFonts w:ascii="Arial" w:hAnsi="Arial" w:cs="Arial"/>
          <w:szCs w:val="22"/>
        </w:rPr>
        <w:t>MiraCosta College requirements, and validating student qualifications</w:t>
      </w:r>
      <w:r w:rsidR="00550A77">
        <w:rPr>
          <w:rFonts w:ascii="Arial" w:hAnsi="Arial" w:cs="Arial"/>
          <w:szCs w:val="22"/>
        </w:rPr>
        <w:t xml:space="preserve"> for the clearance of p</w:t>
      </w:r>
      <w:r w:rsidR="00B40A35">
        <w:rPr>
          <w:rFonts w:ascii="Arial" w:hAnsi="Arial" w:cs="Arial"/>
          <w:szCs w:val="22"/>
        </w:rPr>
        <w:t>rerequ</w:t>
      </w:r>
      <w:r w:rsidR="00E45961">
        <w:rPr>
          <w:rFonts w:ascii="Arial" w:hAnsi="Arial" w:cs="Arial"/>
          <w:szCs w:val="22"/>
        </w:rPr>
        <w:t>isites</w:t>
      </w:r>
      <w:r w:rsidR="00550A77">
        <w:rPr>
          <w:rFonts w:ascii="Arial" w:hAnsi="Arial" w:cs="Arial"/>
          <w:szCs w:val="22"/>
        </w:rPr>
        <w:t>,</w:t>
      </w:r>
      <w:r w:rsidR="00E45961">
        <w:rPr>
          <w:rFonts w:ascii="Arial" w:hAnsi="Arial" w:cs="Arial"/>
          <w:szCs w:val="22"/>
        </w:rPr>
        <w:t xml:space="preserve"> graduation, </w:t>
      </w:r>
      <w:r w:rsidR="00550A77">
        <w:rPr>
          <w:rFonts w:ascii="Arial" w:hAnsi="Arial" w:cs="Arial"/>
          <w:szCs w:val="22"/>
        </w:rPr>
        <w:t xml:space="preserve">and </w:t>
      </w:r>
      <w:r w:rsidR="00E45961">
        <w:rPr>
          <w:rFonts w:ascii="Arial" w:hAnsi="Arial" w:cs="Arial"/>
          <w:szCs w:val="22"/>
        </w:rPr>
        <w:t>transfer</w:t>
      </w:r>
      <w:r w:rsidR="00550A77">
        <w:rPr>
          <w:rFonts w:ascii="Arial" w:hAnsi="Arial" w:cs="Arial"/>
          <w:szCs w:val="22"/>
        </w:rPr>
        <w:t xml:space="preserve"> </w:t>
      </w:r>
      <w:r w:rsidR="00B40A35">
        <w:rPr>
          <w:rFonts w:ascii="Arial" w:hAnsi="Arial" w:cs="Arial"/>
          <w:szCs w:val="22"/>
        </w:rPr>
        <w:t>certification.</w:t>
      </w:r>
    </w:p>
    <w:p w14:paraId="43FEFD9E" w14:textId="77777777" w:rsidR="00BD6810" w:rsidRPr="00014413" w:rsidRDefault="00BD6810" w:rsidP="00E45961">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285465F9" w14:textId="77777777" w:rsidR="00AD18D0" w:rsidRPr="00335180" w:rsidRDefault="00AD18D0" w:rsidP="00E45961">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54F7C3A3" w14:textId="29CD5B13" w:rsidR="00B40A35" w:rsidRDefault="00E45961" w:rsidP="00B40A35">
      <w:pPr>
        <w:pStyle w:val="Default"/>
        <w:widowControl/>
        <w:numPr>
          <w:ilvl w:val="0"/>
          <w:numId w:val="7"/>
        </w:numPr>
        <w:spacing w:after="160"/>
        <w:rPr>
          <w:rFonts w:ascii="Arial" w:hAnsi="Arial"/>
          <w:szCs w:val="22"/>
        </w:rPr>
      </w:pPr>
      <w:r>
        <w:rPr>
          <w:rFonts w:ascii="Arial" w:hAnsi="Arial"/>
          <w:szCs w:val="22"/>
        </w:rPr>
        <w:t>Evaluate</w:t>
      </w:r>
      <w:r w:rsidR="00B40A35" w:rsidRPr="00B40A35">
        <w:rPr>
          <w:rFonts w:ascii="Arial" w:hAnsi="Arial"/>
          <w:szCs w:val="22"/>
        </w:rPr>
        <w:t xml:space="preserve"> incoming academic transcripts and records </w:t>
      </w:r>
      <w:r w:rsidR="007114B9">
        <w:rPr>
          <w:rFonts w:ascii="Arial" w:hAnsi="Arial"/>
          <w:szCs w:val="22"/>
        </w:rPr>
        <w:t>in support of the development of comprehensive education plans and place</w:t>
      </w:r>
      <w:r>
        <w:rPr>
          <w:rFonts w:ascii="Arial" w:hAnsi="Arial"/>
          <w:szCs w:val="22"/>
        </w:rPr>
        <w:t>ment recommendations; determine</w:t>
      </w:r>
      <w:r w:rsidR="007114B9">
        <w:rPr>
          <w:rFonts w:ascii="Arial" w:hAnsi="Arial"/>
          <w:szCs w:val="22"/>
        </w:rPr>
        <w:t xml:space="preserve"> </w:t>
      </w:r>
      <w:r w:rsidR="00B40A35" w:rsidRPr="00B40A35">
        <w:rPr>
          <w:rFonts w:ascii="Arial" w:hAnsi="Arial"/>
          <w:szCs w:val="22"/>
        </w:rPr>
        <w:t>equivalency, degree or program completion and transferabi</w:t>
      </w:r>
      <w:r>
        <w:rPr>
          <w:rFonts w:ascii="Arial" w:hAnsi="Arial"/>
          <w:szCs w:val="22"/>
        </w:rPr>
        <w:t>lity of course credits; analyze</w:t>
      </w:r>
      <w:r w:rsidR="00B40A35" w:rsidRPr="00B40A35">
        <w:rPr>
          <w:rFonts w:ascii="Arial" w:hAnsi="Arial"/>
          <w:szCs w:val="22"/>
        </w:rPr>
        <w:t xml:space="preserve"> course </w:t>
      </w:r>
      <w:r>
        <w:rPr>
          <w:rFonts w:ascii="Arial" w:hAnsi="Arial"/>
          <w:szCs w:val="22"/>
        </w:rPr>
        <w:t>descrip</w:t>
      </w:r>
      <w:r>
        <w:rPr>
          <w:rFonts w:ascii="Arial" w:hAnsi="Arial"/>
          <w:szCs w:val="22"/>
        </w:rPr>
        <w:softHyphen/>
      </w:r>
      <w:r w:rsidR="00B40A35" w:rsidRPr="00B40A35">
        <w:rPr>
          <w:rFonts w:ascii="Arial" w:hAnsi="Arial"/>
          <w:szCs w:val="22"/>
        </w:rPr>
        <w:t>tions and syllabi for content, level, unit value and grading system using online curriculum resources, college catalogs, class schedules and ot</w:t>
      </w:r>
      <w:r>
        <w:rPr>
          <w:rFonts w:ascii="Arial" w:hAnsi="Arial"/>
          <w:szCs w:val="22"/>
        </w:rPr>
        <w:t>her reference materials; follow</w:t>
      </w:r>
      <w:r w:rsidR="00B40A35" w:rsidRPr="00B40A35">
        <w:rPr>
          <w:rFonts w:ascii="Arial" w:hAnsi="Arial"/>
          <w:szCs w:val="22"/>
        </w:rPr>
        <w:t xml:space="preserve"> up</w:t>
      </w:r>
      <w:r w:rsidR="00B40A35">
        <w:rPr>
          <w:rFonts w:ascii="Arial" w:hAnsi="Arial"/>
          <w:szCs w:val="22"/>
        </w:rPr>
        <w:t xml:space="preserve"> </w:t>
      </w:r>
      <w:r w:rsidR="00B40A35" w:rsidRPr="00B40A35">
        <w:rPr>
          <w:rFonts w:ascii="Arial" w:hAnsi="Arial"/>
          <w:szCs w:val="22"/>
        </w:rPr>
        <w:t>with other institutions to resolv</w:t>
      </w:r>
      <w:r>
        <w:rPr>
          <w:rFonts w:ascii="Arial" w:hAnsi="Arial"/>
          <w:szCs w:val="22"/>
        </w:rPr>
        <w:t>e questions and issues; verify</w:t>
      </w:r>
      <w:r w:rsidR="00B40A35" w:rsidRPr="00B40A35">
        <w:rPr>
          <w:rFonts w:ascii="Arial" w:hAnsi="Arial"/>
          <w:szCs w:val="22"/>
        </w:rPr>
        <w:t xml:space="preserve"> the institution’</w:t>
      </w:r>
      <w:r>
        <w:rPr>
          <w:rFonts w:ascii="Arial" w:hAnsi="Arial"/>
          <w:szCs w:val="22"/>
        </w:rPr>
        <w:t>s accreditation status; convert</w:t>
      </w:r>
      <w:r w:rsidR="00B40A35" w:rsidRPr="00B40A35">
        <w:rPr>
          <w:rFonts w:ascii="Arial" w:hAnsi="Arial"/>
          <w:szCs w:val="22"/>
        </w:rPr>
        <w:t xml:space="preserve"> quarter u</w:t>
      </w:r>
      <w:r>
        <w:rPr>
          <w:rFonts w:ascii="Arial" w:hAnsi="Arial"/>
          <w:szCs w:val="22"/>
        </w:rPr>
        <w:t>nits to semester units; apply</w:t>
      </w:r>
      <w:r w:rsidR="00B40A35" w:rsidRPr="00B40A35">
        <w:rPr>
          <w:rFonts w:ascii="Arial" w:hAnsi="Arial"/>
          <w:szCs w:val="22"/>
        </w:rPr>
        <w:t xml:space="preserve"> course repetition and limitation poli</w:t>
      </w:r>
      <w:r>
        <w:rPr>
          <w:rFonts w:ascii="Arial" w:hAnsi="Arial"/>
          <w:szCs w:val="22"/>
        </w:rPr>
        <w:t>c</w:t>
      </w:r>
      <w:r w:rsidR="00317A25">
        <w:rPr>
          <w:rFonts w:ascii="Arial" w:hAnsi="Arial"/>
          <w:szCs w:val="22"/>
        </w:rPr>
        <w:t>i</w:t>
      </w:r>
      <w:r>
        <w:rPr>
          <w:rFonts w:ascii="Arial" w:hAnsi="Arial"/>
          <w:szCs w:val="22"/>
        </w:rPr>
        <w:t>es where applicable; identify</w:t>
      </w:r>
      <w:r w:rsidR="00B40A35" w:rsidRPr="00B40A35">
        <w:rPr>
          <w:rFonts w:ascii="Arial" w:hAnsi="Arial"/>
          <w:szCs w:val="22"/>
        </w:rPr>
        <w:t xml:space="preserve">, recommend and initiate potential degree and prerequisite substitutions </w:t>
      </w:r>
      <w:r>
        <w:rPr>
          <w:rFonts w:ascii="Arial" w:hAnsi="Arial"/>
          <w:szCs w:val="22"/>
        </w:rPr>
        <w:lastRenderedPageBreak/>
        <w:t>for faculty review; post</w:t>
      </w:r>
      <w:r w:rsidR="00B40A35" w:rsidRPr="00B40A35">
        <w:rPr>
          <w:rFonts w:ascii="Arial" w:hAnsi="Arial"/>
          <w:szCs w:val="22"/>
        </w:rPr>
        <w:t xml:space="preserve"> student transfer equivalenc</w:t>
      </w:r>
      <w:r w:rsidR="00317A25">
        <w:rPr>
          <w:rFonts w:ascii="Arial" w:hAnsi="Arial"/>
          <w:szCs w:val="22"/>
        </w:rPr>
        <w:t>i</w:t>
      </w:r>
      <w:r w:rsidR="00B40A35" w:rsidRPr="00B40A35">
        <w:rPr>
          <w:rFonts w:ascii="Arial" w:hAnsi="Arial"/>
          <w:szCs w:val="22"/>
        </w:rPr>
        <w:t xml:space="preserve">es and prerequisite clearances in the transfer credit database. </w:t>
      </w:r>
    </w:p>
    <w:p w14:paraId="24C3BACD" w14:textId="756F463F" w:rsidR="00BB1DF0" w:rsidRDefault="00BB1DF0" w:rsidP="00B40A35">
      <w:pPr>
        <w:pStyle w:val="Default"/>
        <w:widowControl/>
        <w:numPr>
          <w:ilvl w:val="0"/>
          <w:numId w:val="7"/>
        </w:numPr>
        <w:spacing w:after="160"/>
        <w:rPr>
          <w:rFonts w:ascii="Arial" w:hAnsi="Arial"/>
          <w:szCs w:val="22"/>
        </w:rPr>
      </w:pPr>
      <w:r>
        <w:rPr>
          <w:rFonts w:ascii="Arial" w:hAnsi="Arial"/>
          <w:szCs w:val="22"/>
        </w:rPr>
        <w:t xml:space="preserve">Maintain the Degree Audit </w:t>
      </w:r>
      <w:r w:rsidR="00856B10">
        <w:rPr>
          <w:rFonts w:ascii="Arial" w:hAnsi="Arial"/>
          <w:szCs w:val="22"/>
        </w:rPr>
        <w:t>and Transfer Credit systems by creating course equivalency grids and inputting transfer course equivalencies and rules; trouble-shoot and test the system; assist with training of staff and faculty on using Transfer Credit and Degree Audit systems.</w:t>
      </w:r>
    </w:p>
    <w:p w14:paraId="4E25C47F" w14:textId="0129F08A" w:rsidR="00856B10" w:rsidRPr="00014413" w:rsidRDefault="00856B10" w:rsidP="00856B10">
      <w:pPr>
        <w:pStyle w:val="Default"/>
        <w:widowControl/>
        <w:numPr>
          <w:ilvl w:val="0"/>
          <w:numId w:val="7"/>
        </w:numPr>
        <w:spacing w:after="160"/>
        <w:rPr>
          <w:rFonts w:ascii="Arial" w:hAnsi="Arial"/>
          <w:szCs w:val="22"/>
        </w:rPr>
      </w:pPr>
      <w:r>
        <w:rPr>
          <w:rFonts w:ascii="Arial" w:hAnsi="Arial"/>
          <w:szCs w:val="22"/>
        </w:rPr>
        <w:t>Evaluate</w:t>
      </w:r>
      <w:r w:rsidRPr="00B40A35">
        <w:rPr>
          <w:rFonts w:ascii="Arial" w:hAnsi="Arial"/>
          <w:szCs w:val="22"/>
        </w:rPr>
        <w:t xml:space="preserve"> student academic records to determine advanced standing f</w:t>
      </w:r>
      <w:r>
        <w:rPr>
          <w:rFonts w:ascii="Arial" w:hAnsi="Arial"/>
          <w:szCs w:val="22"/>
        </w:rPr>
        <w:t>ollowing established procedures; make</w:t>
      </w:r>
      <w:r w:rsidRPr="00B40A35">
        <w:rPr>
          <w:rFonts w:ascii="Arial" w:hAnsi="Arial"/>
          <w:szCs w:val="22"/>
        </w:rPr>
        <w:t xml:space="preserve"> determinations on completion of </w:t>
      </w:r>
      <w:r>
        <w:rPr>
          <w:rFonts w:ascii="Arial" w:hAnsi="Arial"/>
          <w:szCs w:val="22"/>
        </w:rPr>
        <w:t>MiraCosta</w:t>
      </w:r>
      <w:r w:rsidRPr="00B40A35">
        <w:rPr>
          <w:rFonts w:ascii="Arial" w:hAnsi="Arial"/>
          <w:szCs w:val="22"/>
        </w:rPr>
        <w:t xml:space="preserve"> College gradua</w:t>
      </w:r>
      <w:r>
        <w:rPr>
          <w:rFonts w:ascii="Arial" w:hAnsi="Arial"/>
          <w:szCs w:val="22"/>
        </w:rPr>
        <w:softHyphen/>
      </w:r>
      <w:r w:rsidRPr="00B40A35">
        <w:rPr>
          <w:rFonts w:ascii="Arial" w:hAnsi="Arial"/>
          <w:szCs w:val="22"/>
        </w:rPr>
        <w:t xml:space="preserve">tion and University of California/California State University </w:t>
      </w:r>
      <w:r>
        <w:rPr>
          <w:rFonts w:ascii="Arial" w:hAnsi="Arial"/>
          <w:szCs w:val="22"/>
        </w:rPr>
        <w:t>transfer requirements; validate</w:t>
      </w:r>
      <w:r w:rsidRPr="00B40A35">
        <w:rPr>
          <w:rFonts w:ascii="Arial" w:hAnsi="Arial"/>
          <w:szCs w:val="22"/>
        </w:rPr>
        <w:t xml:space="preserve"> units and grades for other purposes including veteran benefits, active duty evaluations and academic progress requirements</w:t>
      </w:r>
      <w:r>
        <w:rPr>
          <w:rFonts w:ascii="Arial" w:hAnsi="Arial"/>
          <w:szCs w:val="22"/>
        </w:rPr>
        <w:t xml:space="preserve"> of </w:t>
      </w:r>
      <w:r w:rsidRPr="00B40A35">
        <w:rPr>
          <w:rFonts w:ascii="Arial" w:hAnsi="Arial"/>
          <w:szCs w:val="22"/>
        </w:rPr>
        <w:t>financial aid student</w:t>
      </w:r>
      <w:r>
        <w:rPr>
          <w:rFonts w:ascii="Arial" w:hAnsi="Arial"/>
          <w:szCs w:val="22"/>
        </w:rPr>
        <w:t>s</w:t>
      </w:r>
      <w:r w:rsidRPr="00B40A35">
        <w:rPr>
          <w:rFonts w:ascii="Arial" w:hAnsi="Arial"/>
          <w:szCs w:val="22"/>
        </w:rPr>
        <w:t>.</w:t>
      </w:r>
      <w:r>
        <w:rPr>
          <w:rFonts w:ascii="Arial" w:hAnsi="Arial"/>
          <w:szCs w:val="22"/>
        </w:rPr>
        <w:t xml:space="preserve"> </w:t>
      </w:r>
    </w:p>
    <w:p w14:paraId="31BEB637" w14:textId="2E6BC3E6" w:rsidR="007114B9" w:rsidRPr="007114B9" w:rsidRDefault="007114B9" w:rsidP="007114B9">
      <w:pPr>
        <w:pStyle w:val="Default"/>
        <w:numPr>
          <w:ilvl w:val="0"/>
          <w:numId w:val="7"/>
        </w:numPr>
        <w:spacing w:after="160"/>
        <w:rPr>
          <w:rFonts w:ascii="Arial" w:hAnsi="Arial"/>
          <w:szCs w:val="22"/>
        </w:rPr>
      </w:pPr>
      <w:r w:rsidRPr="007114B9">
        <w:rPr>
          <w:rFonts w:ascii="Arial" w:hAnsi="Arial"/>
          <w:szCs w:val="22"/>
        </w:rPr>
        <w:t>Provide technical assistance and guidance to students, staff, counselors, faculty and admin</w:t>
      </w:r>
      <w:r w:rsidR="00E45961">
        <w:rPr>
          <w:rFonts w:ascii="Arial" w:hAnsi="Arial"/>
          <w:szCs w:val="22"/>
        </w:rPr>
        <w:softHyphen/>
      </w:r>
      <w:r w:rsidRPr="007114B9">
        <w:rPr>
          <w:rFonts w:ascii="Arial" w:hAnsi="Arial"/>
          <w:szCs w:val="22"/>
        </w:rPr>
        <w:t>istrators in the interpretation and clarification of registration and prerequisite require</w:t>
      </w:r>
      <w:r w:rsidR="00E45961">
        <w:rPr>
          <w:rFonts w:ascii="Arial" w:hAnsi="Arial"/>
          <w:szCs w:val="22"/>
        </w:rPr>
        <w:softHyphen/>
        <w:t>ments</w:t>
      </w:r>
      <w:r w:rsidRPr="007114B9">
        <w:rPr>
          <w:rFonts w:ascii="Arial" w:hAnsi="Arial"/>
          <w:szCs w:val="22"/>
        </w:rPr>
        <w:t xml:space="preserve"> and procedures</w:t>
      </w:r>
      <w:r w:rsidR="00E45961">
        <w:rPr>
          <w:rFonts w:ascii="Arial" w:hAnsi="Arial"/>
          <w:szCs w:val="22"/>
        </w:rPr>
        <w:t>;</w:t>
      </w:r>
      <w:r>
        <w:rPr>
          <w:rFonts w:ascii="Arial" w:hAnsi="Arial"/>
          <w:szCs w:val="22"/>
        </w:rPr>
        <w:t xml:space="preserve"> </w:t>
      </w:r>
      <w:r w:rsidR="00E45961">
        <w:rPr>
          <w:rFonts w:ascii="Arial" w:hAnsi="Arial"/>
          <w:szCs w:val="22"/>
        </w:rPr>
        <w:t>p</w:t>
      </w:r>
      <w:r w:rsidRPr="007114B9">
        <w:rPr>
          <w:rFonts w:ascii="Arial" w:hAnsi="Arial"/>
          <w:szCs w:val="22"/>
        </w:rPr>
        <w:t>repare and transmit correspondence for students, verifying student status and other information; respond to requests from other educational institutions and agencies involving the verification of student status records</w:t>
      </w:r>
      <w:r>
        <w:rPr>
          <w:rFonts w:ascii="Arial" w:hAnsi="Arial"/>
          <w:szCs w:val="22"/>
        </w:rPr>
        <w:t>.</w:t>
      </w:r>
    </w:p>
    <w:p w14:paraId="64EC1572" w14:textId="5791C455" w:rsidR="007114B9" w:rsidRDefault="00E45961" w:rsidP="00B40A35">
      <w:pPr>
        <w:pStyle w:val="Default"/>
        <w:widowControl/>
        <w:numPr>
          <w:ilvl w:val="0"/>
          <w:numId w:val="7"/>
        </w:numPr>
        <w:spacing w:after="160"/>
        <w:rPr>
          <w:rFonts w:ascii="Arial" w:hAnsi="Arial"/>
          <w:szCs w:val="22"/>
        </w:rPr>
      </w:pPr>
      <w:r>
        <w:rPr>
          <w:rFonts w:ascii="Arial" w:hAnsi="Arial"/>
          <w:szCs w:val="22"/>
        </w:rPr>
        <w:t>Document</w:t>
      </w:r>
      <w:r w:rsidR="00B40A35" w:rsidRPr="00B40A35">
        <w:rPr>
          <w:rFonts w:ascii="Arial" w:hAnsi="Arial"/>
          <w:szCs w:val="22"/>
        </w:rPr>
        <w:t xml:space="preserve"> evaluation decisions and recommendati</w:t>
      </w:r>
      <w:r>
        <w:rPr>
          <w:rFonts w:ascii="Arial" w:hAnsi="Arial"/>
          <w:szCs w:val="22"/>
        </w:rPr>
        <w:t>ons; provide</w:t>
      </w:r>
      <w:r w:rsidR="00B40A35" w:rsidRPr="00B40A35">
        <w:rPr>
          <w:rFonts w:ascii="Arial" w:hAnsi="Arial"/>
          <w:szCs w:val="22"/>
        </w:rPr>
        <w:t xml:space="preserve"> explanations of complex rules and regulations to students in the event of den</w:t>
      </w:r>
      <w:r>
        <w:rPr>
          <w:rFonts w:ascii="Arial" w:hAnsi="Arial"/>
          <w:szCs w:val="22"/>
        </w:rPr>
        <w:t>ial of credit transfers; advise</w:t>
      </w:r>
      <w:r w:rsidR="00B40A35" w:rsidRPr="00B40A35">
        <w:rPr>
          <w:rFonts w:ascii="Arial" w:hAnsi="Arial"/>
          <w:szCs w:val="22"/>
        </w:rPr>
        <w:t xml:space="preserve"> students of </w:t>
      </w:r>
      <w:r>
        <w:rPr>
          <w:rFonts w:ascii="Arial" w:hAnsi="Arial"/>
          <w:szCs w:val="22"/>
        </w:rPr>
        <w:t xml:space="preserve">available </w:t>
      </w:r>
      <w:r w:rsidR="00B40A35" w:rsidRPr="00B40A35">
        <w:rPr>
          <w:rFonts w:ascii="Arial" w:hAnsi="Arial"/>
          <w:szCs w:val="22"/>
        </w:rPr>
        <w:t xml:space="preserve">options, including </w:t>
      </w:r>
      <w:r w:rsidR="00856B10">
        <w:rPr>
          <w:rFonts w:ascii="Arial" w:hAnsi="Arial"/>
          <w:szCs w:val="22"/>
        </w:rPr>
        <w:t>course repeats</w:t>
      </w:r>
      <w:r w:rsidR="00B40A35" w:rsidRPr="00B40A35">
        <w:rPr>
          <w:rFonts w:ascii="Arial" w:hAnsi="Arial"/>
          <w:szCs w:val="22"/>
        </w:rPr>
        <w:t>, academic renewal, course substitutions and changes in major;</w:t>
      </w:r>
      <w:r>
        <w:rPr>
          <w:rFonts w:ascii="Arial" w:hAnsi="Arial"/>
          <w:szCs w:val="22"/>
        </w:rPr>
        <w:t xml:space="preserve"> discuss</w:t>
      </w:r>
      <w:r w:rsidR="00B40A35" w:rsidRPr="00B40A35">
        <w:rPr>
          <w:rFonts w:ascii="Arial" w:hAnsi="Arial"/>
          <w:szCs w:val="22"/>
        </w:rPr>
        <w:t xml:space="preserve"> issues with the relevant </w:t>
      </w:r>
      <w:r w:rsidR="007114B9">
        <w:rPr>
          <w:rFonts w:ascii="Arial" w:hAnsi="Arial"/>
          <w:szCs w:val="22"/>
        </w:rPr>
        <w:t xml:space="preserve">department chair/director. </w:t>
      </w:r>
    </w:p>
    <w:p w14:paraId="7F78023B" w14:textId="323687FB" w:rsidR="007114B9" w:rsidRDefault="007114B9" w:rsidP="00B40A35">
      <w:pPr>
        <w:pStyle w:val="Default"/>
        <w:widowControl/>
        <w:numPr>
          <w:ilvl w:val="0"/>
          <w:numId w:val="7"/>
        </w:numPr>
        <w:spacing w:after="160"/>
        <w:rPr>
          <w:rFonts w:ascii="Arial" w:hAnsi="Arial"/>
          <w:szCs w:val="22"/>
        </w:rPr>
      </w:pPr>
      <w:r w:rsidRPr="007114B9">
        <w:rPr>
          <w:rFonts w:ascii="Arial" w:hAnsi="Arial"/>
          <w:szCs w:val="22"/>
        </w:rPr>
        <w:t>Determine stu</w:t>
      </w:r>
      <w:r w:rsidR="002B03D8">
        <w:rPr>
          <w:rFonts w:ascii="Arial" w:hAnsi="Arial"/>
          <w:szCs w:val="22"/>
        </w:rPr>
        <w:t>dent</w:t>
      </w:r>
      <w:r w:rsidRPr="007114B9">
        <w:rPr>
          <w:rFonts w:ascii="Arial" w:hAnsi="Arial"/>
          <w:szCs w:val="22"/>
        </w:rPr>
        <w:t xml:space="preserve"> eligibility for graduation; pre</w:t>
      </w:r>
      <w:r w:rsidR="00E45961">
        <w:rPr>
          <w:rFonts w:ascii="Arial" w:hAnsi="Arial"/>
          <w:szCs w:val="22"/>
        </w:rPr>
        <w:t>pare graduation lists, diplomas</w:t>
      </w:r>
      <w:r w:rsidRPr="007114B9">
        <w:rPr>
          <w:rFonts w:ascii="Arial" w:hAnsi="Arial"/>
          <w:szCs w:val="22"/>
        </w:rPr>
        <w:t xml:space="preserve"> and </w:t>
      </w:r>
      <w:r w:rsidR="00E45961">
        <w:rPr>
          <w:rFonts w:ascii="Arial" w:hAnsi="Arial"/>
          <w:szCs w:val="22"/>
        </w:rPr>
        <w:t>certifi</w:t>
      </w:r>
      <w:r w:rsidR="00E45961">
        <w:rPr>
          <w:rFonts w:ascii="Arial" w:hAnsi="Arial"/>
          <w:szCs w:val="22"/>
        </w:rPr>
        <w:softHyphen/>
      </w:r>
      <w:r w:rsidRPr="007114B9">
        <w:rPr>
          <w:rFonts w:ascii="Arial" w:hAnsi="Arial"/>
          <w:szCs w:val="22"/>
        </w:rPr>
        <w:t>cates fo</w:t>
      </w:r>
      <w:r w:rsidR="00E45961">
        <w:rPr>
          <w:rFonts w:ascii="Arial" w:hAnsi="Arial"/>
          <w:szCs w:val="22"/>
        </w:rPr>
        <w:t>r each semester by name, degree</w:t>
      </w:r>
      <w:r w:rsidRPr="007114B9">
        <w:rPr>
          <w:rFonts w:ascii="Arial" w:hAnsi="Arial"/>
          <w:szCs w:val="22"/>
        </w:rPr>
        <w:t xml:space="preserve"> and major; consult with students regard</w:t>
      </w:r>
      <w:r>
        <w:rPr>
          <w:rFonts w:ascii="Arial" w:hAnsi="Arial"/>
          <w:szCs w:val="22"/>
        </w:rPr>
        <w:t>ing gradu</w:t>
      </w:r>
      <w:r w:rsidR="00E45961">
        <w:rPr>
          <w:rFonts w:ascii="Arial" w:hAnsi="Arial"/>
          <w:szCs w:val="22"/>
        </w:rPr>
        <w:softHyphen/>
      </w:r>
      <w:r>
        <w:rPr>
          <w:rFonts w:ascii="Arial" w:hAnsi="Arial"/>
          <w:szCs w:val="22"/>
        </w:rPr>
        <w:t>a</w:t>
      </w:r>
      <w:r w:rsidR="00E45961">
        <w:rPr>
          <w:rFonts w:ascii="Arial" w:hAnsi="Arial"/>
          <w:szCs w:val="22"/>
        </w:rPr>
        <w:t>tion when necessary;</w:t>
      </w:r>
      <w:r>
        <w:rPr>
          <w:rFonts w:ascii="Arial" w:hAnsi="Arial"/>
          <w:szCs w:val="22"/>
        </w:rPr>
        <w:t xml:space="preserve"> </w:t>
      </w:r>
      <w:r w:rsidR="00E45961">
        <w:rPr>
          <w:rFonts w:ascii="Arial" w:hAnsi="Arial"/>
          <w:szCs w:val="22"/>
        </w:rPr>
        <w:t>c</w:t>
      </w:r>
      <w:r w:rsidRPr="007114B9">
        <w:rPr>
          <w:rFonts w:ascii="Arial" w:hAnsi="Arial"/>
          <w:szCs w:val="22"/>
        </w:rPr>
        <w:t>ompute statistical data for graduation and verify compl</w:t>
      </w:r>
      <w:r w:rsidR="00E45961">
        <w:rPr>
          <w:rFonts w:ascii="Arial" w:hAnsi="Arial"/>
          <w:szCs w:val="22"/>
        </w:rPr>
        <w:t>etion of final semester courses;</w:t>
      </w:r>
      <w:r w:rsidRPr="007114B9">
        <w:rPr>
          <w:rFonts w:ascii="Arial" w:hAnsi="Arial"/>
          <w:szCs w:val="22"/>
        </w:rPr>
        <w:t xml:space="preserve"> prepare cumulative grade point average (GPA).</w:t>
      </w:r>
    </w:p>
    <w:p w14:paraId="6DAAD870" w14:textId="75E30BC2" w:rsidR="007114B9" w:rsidRDefault="007114B9" w:rsidP="004D7B47">
      <w:pPr>
        <w:pStyle w:val="Default"/>
        <w:widowControl/>
        <w:numPr>
          <w:ilvl w:val="0"/>
          <w:numId w:val="7"/>
        </w:numPr>
        <w:spacing w:after="160"/>
        <w:rPr>
          <w:rFonts w:ascii="Arial" w:hAnsi="Arial"/>
          <w:szCs w:val="22"/>
        </w:rPr>
      </w:pPr>
      <w:r>
        <w:rPr>
          <w:rFonts w:ascii="Arial" w:hAnsi="Arial"/>
          <w:szCs w:val="22"/>
        </w:rPr>
        <w:t>A</w:t>
      </w:r>
      <w:r w:rsidRPr="007114B9">
        <w:rPr>
          <w:rFonts w:ascii="Arial" w:hAnsi="Arial"/>
          <w:szCs w:val="22"/>
        </w:rPr>
        <w:t xml:space="preserve">t the close of each term, </w:t>
      </w:r>
      <w:r w:rsidR="00E45961">
        <w:rPr>
          <w:rFonts w:ascii="Arial" w:hAnsi="Arial"/>
          <w:szCs w:val="22"/>
        </w:rPr>
        <w:t>validate</w:t>
      </w:r>
      <w:r w:rsidRPr="007114B9">
        <w:rPr>
          <w:rFonts w:ascii="Arial" w:hAnsi="Arial"/>
          <w:szCs w:val="22"/>
        </w:rPr>
        <w:t xml:space="preserve"> student completion of degree, certificate </w:t>
      </w:r>
      <w:r w:rsidR="00E45961">
        <w:rPr>
          <w:rFonts w:ascii="Arial" w:hAnsi="Arial"/>
          <w:szCs w:val="22"/>
        </w:rPr>
        <w:t>and transfer requirements; post</w:t>
      </w:r>
      <w:r w:rsidRPr="007114B9">
        <w:rPr>
          <w:rFonts w:ascii="Arial" w:hAnsi="Arial"/>
          <w:szCs w:val="22"/>
        </w:rPr>
        <w:t xml:space="preserve"> </w:t>
      </w:r>
      <w:r w:rsidR="00856B10">
        <w:rPr>
          <w:rFonts w:ascii="Arial" w:hAnsi="Arial"/>
          <w:szCs w:val="22"/>
        </w:rPr>
        <w:t xml:space="preserve">completion of </w:t>
      </w:r>
      <w:r w:rsidRPr="007114B9">
        <w:rPr>
          <w:rFonts w:ascii="Arial" w:hAnsi="Arial"/>
          <w:szCs w:val="22"/>
        </w:rPr>
        <w:t xml:space="preserve">degrees, </w:t>
      </w:r>
      <w:r w:rsidR="00856B10">
        <w:rPr>
          <w:rFonts w:ascii="Arial" w:hAnsi="Arial"/>
          <w:szCs w:val="22"/>
        </w:rPr>
        <w:t xml:space="preserve">and certificates </w:t>
      </w:r>
      <w:r w:rsidR="00E45961">
        <w:rPr>
          <w:rFonts w:ascii="Arial" w:hAnsi="Arial"/>
          <w:szCs w:val="22"/>
        </w:rPr>
        <w:t>in PeopleSoft; print</w:t>
      </w:r>
      <w:r w:rsidRPr="007114B9">
        <w:rPr>
          <w:rFonts w:ascii="Arial" w:hAnsi="Arial"/>
          <w:szCs w:val="22"/>
        </w:rPr>
        <w:t xml:space="preserve"> and m</w:t>
      </w:r>
      <w:r w:rsidR="00E45961">
        <w:rPr>
          <w:rFonts w:ascii="Arial" w:hAnsi="Arial"/>
          <w:szCs w:val="22"/>
        </w:rPr>
        <w:t>ail</w:t>
      </w:r>
      <w:r w:rsidRPr="007114B9">
        <w:rPr>
          <w:rFonts w:ascii="Arial" w:hAnsi="Arial"/>
          <w:szCs w:val="22"/>
        </w:rPr>
        <w:t xml:space="preserve"> diplomas and certificates. </w:t>
      </w:r>
    </w:p>
    <w:p w14:paraId="40FC6E3C" w14:textId="30FDC6EF" w:rsidR="007114B9" w:rsidRDefault="00E45961" w:rsidP="004D7B47">
      <w:pPr>
        <w:pStyle w:val="Default"/>
        <w:widowControl/>
        <w:numPr>
          <w:ilvl w:val="0"/>
          <w:numId w:val="7"/>
        </w:numPr>
        <w:spacing w:after="160"/>
        <w:rPr>
          <w:rFonts w:ascii="Arial" w:hAnsi="Arial"/>
          <w:szCs w:val="22"/>
        </w:rPr>
      </w:pPr>
      <w:r>
        <w:rPr>
          <w:rFonts w:ascii="Arial" w:hAnsi="Arial"/>
          <w:szCs w:val="22"/>
        </w:rPr>
        <w:t>Maintain</w:t>
      </w:r>
      <w:r w:rsidR="007114B9" w:rsidRPr="007114B9">
        <w:rPr>
          <w:rFonts w:ascii="Arial" w:hAnsi="Arial"/>
          <w:szCs w:val="22"/>
        </w:rPr>
        <w:t xml:space="preserve"> a permanent record of transactions regarding academic records for </w:t>
      </w:r>
      <w:r>
        <w:rPr>
          <w:rFonts w:ascii="Arial" w:hAnsi="Arial"/>
          <w:szCs w:val="22"/>
        </w:rPr>
        <w:t>verification and audit; respond to inquiries and provide</w:t>
      </w:r>
      <w:r w:rsidR="007114B9" w:rsidRPr="007114B9">
        <w:rPr>
          <w:rFonts w:ascii="Arial" w:hAnsi="Arial"/>
          <w:szCs w:val="22"/>
        </w:rPr>
        <w:t xml:space="preserve"> information to students, staff, faculty, administrators, other institutions and the public on regulations, policies, procedures and guidelines. </w:t>
      </w:r>
    </w:p>
    <w:p w14:paraId="6856D87C" w14:textId="6EC059AA" w:rsidR="00B10FD4" w:rsidRPr="00014413" w:rsidRDefault="00E45961" w:rsidP="004D7B47">
      <w:pPr>
        <w:pStyle w:val="Default"/>
        <w:widowControl/>
        <w:numPr>
          <w:ilvl w:val="0"/>
          <w:numId w:val="7"/>
        </w:numPr>
        <w:spacing w:after="160"/>
        <w:rPr>
          <w:rFonts w:ascii="Arial" w:hAnsi="Arial"/>
          <w:szCs w:val="22"/>
        </w:rPr>
      </w:pPr>
      <w:r>
        <w:rPr>
          <w:rFonts w:ascii="Arial" w:hAnsi="Arial"/>
          <w:szCs w:val="22"/>
        </w:rPr>
        <w:t>Stay</w:t>
      </w:r>
      <w:r w:rsidR="007114B9" w:rsidRPr="007114B9">
        <w:rPr>
          <w:rFonts w:ascii="Arial" w:hAnsi="Arial"/>
          <w:szCs w:val="22"/>
        </w:rPr>
        <w:t xml:space="preserve"> abreast of updates in </w:t>
      </w:r>
      <w:r>
        <w:rPr>
          <w:rFonts w:ascii="Arial" w:hAnsi="Arial"/>
          <w:szCs w:val="22"/>
        </w:rPr>
        <w:t>district</w:t>
      </w:r>
      <w:r w:rsidR="007114B9" w:rsidRPr="007114B9">
        <w:rPr>
          <w:rFonts w:ascii="Arial" w:hAnsi="Arial"/>
          <w:szCs w:val="22"/>
        </w:rPr>
        <w:t xml:space="preserve"> policies and procedures, general education and tr</w:t>
      </w:r>
      <w:r w:rsidR="007114B9">
        <w:rPr>
          <w:rFonts w:ascii="Arial" w:hAnsi="Arial"/>
          <w:szCs w:val="22"/>
        </w:rPr>
        <w:t>ansfer credit policies, curricu</w:t>
      </w:r>
      <w:r w:rsidR="007114B9" w:rsidRPr="007114B9">
        <w:rPr>
          <w:rFonts w:ascii="Arial" w:hAnsi="Arial"/>
          <w:szCs w:val="22"/>
        </w:rPr>
        <w:t>lum and articulation updates</w:t>
      </w:r>
      <w:r>
        <w:rPr>
          <w:rFonts w:ascii="Arial" w:hAnsi="Arial"/>
          <w:szCs w:val="22"/>
        </w:rPr>
        <w:t>,</w:t>
      </w:r>
      <w:r w:rsidR="007114B9" w:rsidRPr="007114B9">
        <w:rPr>
          <w:rFonts w:ascii="Arial" w:hAnsi="Arial"/>
          <w:szCs w:val="22"/>
        </w:rPr>
        <w:t xml:space="preserve"> and current and emerging technologies.</w:t>
      </w:r>
    </w:p>
    <w:p w14:paraId="66BBED7A" w14:textId="77777777" w:rsidR="00B10FD4" w:rsidRPr="00014413" w:rsidRDefault="00B10FD4" w:rsidP="00E45961">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77E15B0C" w14:textId="7BE2D24F" w:rsidR="007114B9" w:rsidRDefault="00E45961" w:rsidP="004D7B47">
      <w:pPr>
        <w:pStyle w:val="ListParagraph"/>
        <w:numPr>
          <w:ilvl w:val="0"/>
          <w:numId w:val="20"/>
        </w:numPr>
        <w:spacing w:after="160"/>
        <w:rPr>
          <w:rFonts w:cs="Arial"/>
          <w:sz w:val="22"/>
          <w:szCs w:val="22"/>
        </w:rPr>
      </w:pPr>
      <w:r>
        <w:rPr>
          <w:rFonts w:cs="Arial"/>
          <w:sz w:val="22"/>
          <w:szCs w:val="22"/>
        </w:rPr>
        <w:t>Serve as a resource and provide</w:t>
      </w:r>
      <w:r w:rsidR="007114B9" w:rsidRPr="007114B9">
        <w:rPr>
          <w:rFonts w:cs="Arial"/>
          <w:sz w:val="22"/>
          <w:szCs w:val="22"/>
        </w:rPr>
        <w:t xml:space="preserve"> technical information to counselors, staff, faculty, adminis</w:t>
      </w:r>
      <w:r>
        <w:rPr>
          <w:rFonts w:cs="Arial"/>
          <w:sz w:val="22"/>
          <w:szCs w:val="22"/>
        </w:rPr>
        <w:softHyphen/>
      </w:r>
      <w:r w:rsidR="007114B9" w:rsidRPr="007114B9">
        <w:rPr>
          <w:rFonts w:cs="Arial"/>
          <w:sz w:val="22"/>
          <w:szCs w:val="22"/>
        </w:rPr>
        <w:t xml:space="preserve">trators and other institutions. </w:t>
      </w:r>
    </w:p>
    <w:p w14:paraId="15DE6713" w14:textId="4546D4AC" w:rsidR="007114B9" w:rsidRDefault="007114B9" w:rsidP="004D7B47">
      <w:pPr>
        <w:pStyle w:val="ListParagraph"/>
        <w:numPr>
          <w:ilvl w:val="0"/>
          <w:numId w:val="20"/>
        </w:numPr>
        <w:spacing w:after="160"/>
        <w:rPr>
          <w:rFonts w:cs="Arial"/>
          <w:sz w:val="22"/>
          <w:szCs w:val="22"/>
        </w:rPr>
      </w:pPr>
      <w:r w:rsidRPr="007114B9">
        <w:rPr>
          <w:rFonts w:cs="Arial"/>
          <w:sz w:val="22"/>
          <w:szCs w:val="22"/>
        </w:rPr>
        <w:t>Train and provide work direction to student and other hourly workers as assigned.</w:t>
      </w:r>
    </w:p>
    <w:p w14:paraId="529258C1" w14:textId="56E74ADA" w:rsidR="00B10FD4" w:rsidRPr="00014413" w:rsidRDefault="00E45961" w:rsidP="004D7B47">
      <w:pPr>
        <w:pStyle w:val="ListParagraph"/>
        <w:numPr>
          <w:ilvl w:val="0"/>
          <w:numId w:val="20"/>
        </w:numPr>
        <w:spacing w:after="160"/>
        <w:rPr>
          <w:rFonts w:cs="Arial"/>
          <w:sz w:val="22"/>
          <w:szCs w:val="22"/>
        </w:rPr>
      </w:pPr>
      <w:r>
        <w:rPr>
          <w:rFonts w:cs="Arial"/>
          <w:sz w:val="22"/>
          <w:szCs w:val="22"/>
        </w:rPr>
        <w:t>Perform</w:t>
      </w:r>
      <w:r w:rsidR="007114B9" w:rsidRPr="007114B9">
        <w:rPr>
          <w:rFonts w:cs="Arial"/>
          <w:sz w:val="22"/>
          <w:szCs w:val="22"/>
        </w:rPr>
        <w:t xml:space="preserve"> related duties and responsibilities as required.</w:t>
      </w:r>
    </w:p>
    <w:p w14:paraId="76CB2B7E" w14:textId="77777777" w:rsidR="00BD6810" w:rsidRPr="00014413" w:rsidRDefault="00335180" w:rsidP="0079255C">
      <w:pPr>
        <w:pStyle w:val="Heading3"/>
        <w:keepLines/>
        <w:spacing w:before="320" w:after="80"/>
        <w:rPr>
          <w:rFonts w:ascii="Arial" w:hAnsi="Arial"/>
          <w:sz w:val="22"/>
          <w:szCs w:val="22"/>
        </w:rPr>
      </w:pPr>
      <w:r>
        <w:rPr>
          <w:rFonts w:ascii="Arial" w:hAnsi="Arial"/>
          <w:sz w:val="22"/>
          <w:szCs w:val="22"/>
        </w:rPr>
        <w:lastRenderedPageBreak/>
        <w:t>KNOWLEDGE</w:t>
      </w:r>
      <w:r w:rsidR="00B10FD4" w:rsidRPr="00014413">
        <w:rPr>
          <w:rFonts w:ascii="Arial" w:hAnsi="Arial"/>
          <w:sz w:val="22"/>
          <w:szCs w:val="22"/>
        </w:rPr>
        <w:t xml:space="preserve"> AND ABILITIES</w:t>
      </w:r>
      <w:r>
        <w:rPr>
          <w:rFonts w:ascii="Arial" w:hAnsi="Arial"/>
          <w:sz w:val="22"/>
          <w:szCs w:val="22"/>
        </w:rPr>
        <w:t>:</w:t>
      </w:r>
    </w:p>
    <w:p w14:paraId="6B5068EC" w14:textId="77777777" w:rsidR="00BD6810" w:rsidRPr="00335180" w:rsidRDefault="00335180" w:rsidP="0079255C">
      <w:pPr>
        <w:pStyle w:val="Heading3"/>
        <w:keepLines/>
        <w:rPr>
          <w:rFonts w:ascii="Arial" w:hAnsi="Arial"/>
          <w:b w:val="0"/>
          <w:sz w:val="22"/>
          <w:szCs w:val="22"/>
        </w:rPr>
      </w:pPr>
      <w:r w:rsidRPr="00335180">
        <w:rPr>
          <w:rFonts w:ascii="Arial" w:hAnsi="Arial"/>
          <w:b w:val="0"/>
          <w:sz w:val="22"/>
          <w:szCs w:val="22"/>
        </w:rPr>
        <w:t xml:space="preserve">KNOWLEDGE OF: </w:t>
      </w:r>
    </w:p>
    <w:p w14:paraId="4BA53C4F" w14:textId="77777777" w:rsidR="007114B9" w:rsidRDefault="007114B9" w:rsidP="0079255C">
      <w:pPr>
        <w:pStyle w:val="Subhead"/>
        <w:keepLines/>
        <w:numPr>
          <w:ilvl w:val="0"/>
          <w:numId w:val="10"/>
        </w:numPr>
        <w:tabs>
          <w:tab w:val="clear" w:pos="360"/>
        </w:tabs>
        <w:spacing w:before="0" w:after="120"/>
        <w:rPr>
          <w:rFonts w:cs="Arial"/>
          <w:b w:val="0"/>
          <w:sz w:val="22"/>
          <w:szCs w:val="22"/>
        </w:rPr>
      </w:pPr>
      <w:r w:rsidRPr="007114B9">
        <w:rPr>
          <w:rFonts w:cs="Arial"/>
          <w:b w:val="0"/>
          <w:sz w:val="22"/>
          <w:szCs w:val="22"/>
        </w:rPr>
        <w:t xml:space="preserve">Goals, operations, services and activities of an academic records and evaluation program. </w:t>
      </w:r>
    </w:p>
    <w:p w14:paraId="0C56BA98" w14:textId="5E65C7D0" w:rsidR="004A00D7" w:rsidRPr="004A00D7" w:rsidRDefault="0079255C" w:rsidP="0079255C">
      <w:pPr>
        <w:pStyle w:val="ListParagraph"/>
        <w:numPr>
          <w:ilvl w:val="0"/>
          <w:numId w:val="10"/>
        </w:numPr>
        <w:spacing w:after="120"/>
        <w:rPr>
          <w:rFonts w:cs="Arial"/>
          <w:sz w:val="22"/>
          <w:szCs w:val="22"/>
        </w:rPr>
      </w:pPr>
      <w:r>
        <w:rPr>
          <w:rFonts w:cs="Arial"/>
          <w:sz w:val="22"/>
          <w:szCs w:val="22"/>
        </w:rPr>
        <w:t>District</w:t>
      </w:r>
      <w:r w:rsidR="004A00D7" w:rsidRPr="00841B1F">
        <w:rPr>
          <w:rFonts w:cs="Arial"/>
          <w:sz w:val="22"/>
          <w:szCs w:val="22"/>
        </w:rPr>
        <w:t xml:space="preserve"> organization, functions, rules, policies and procedures applicable to assigned areas of responsibility.</w:t>
      </w:r>
    </w:p>
    <w:p w14:paraId="777E8C19" w14:textId="48B49462" w:rsidR="007114B9" w:rsidRDefault="007114B9" w:rsidP="0079255C">
      <w:pPr>
        <w:pStyle w:val="Subhead"/>
        <w:keepNext w:val="0"/>
        <w:numPr>
          <w:ilvl w:val="0"/>
          <w:numId w:val="10"/>
        </w:numPr>
        <w:tabs>
          <w:tab w:val="clear" w:pos="360"/>
        </w:tabs>
        <w:spacing w:before="0" w:after="120"/>
        <w:rPr>
          <w:rFonts w:cs="Arial"/>
          <w:b w:val="0"/>
          <w:sz w:val="22"/>
          <w:szCs w:val="22"/>
        </w:rPr>
      </w:pPr>
      <w:r w:rsidRPr="007114B9">
        <w:rPr>
          <w:rFonts w:cs="Arial"/>
          <w:b w:val="0"/>
          <w:sz w:val="22"/>
          <w:szCs w:val="22"/>
        </w:rPr>
        <w:t>Methods, techniques and sources of information used in analy</w:t>
      </w:r>
      <w:r w:rsidR="002B03D8">
        <w:rPr>
          <w:rFonts w:cs="Arial"/>
          <w:b w:val="0"/>
          <w:sz w:val="22"/>
          <w:szCs w:val="22"/>
        </w:rPr>
        <w:t>zing</w:t>
      </w:r>
      <w:r w:rsidRPr="007114B9">
        <w:rPr>
          <w:rFonts w:cs="Arial"/>
          <w:b w:val="0"/>
          <w:sz w:val="22"/>
          <w:szCs w:val="22"/>
        </w:rPr>
        <w:t xml:space="preserve"> and evaluatin</w:t>
      </w:r>
      <w:r w:rsidR="002B03D8">
        <w:rPr>
          <w:rFonts w:cs="Arial"/>
          <w:b w:val="0"/>
          <w:sz w:val="22"/>
          <w:szCs w:val="22"/>
        </w:rPr>
        <w:t>g</w:t>
      </w:r>
      <w:r w:rsidRPr="007114B9">
        <w:rPr>
          <w:rFonts w:cs="Arial"/>
          <w:b w:val="0"/>
          <w:sz w:val="22"/>
          <w:szCs w:val="22"/>
        </w:rPr>
        <w:t xml:space="preserve"> studen</w:t>
      </w:r>
      <w:r>
        <w:rPr>
          <w:rFonts w:cs="Arial"/>
          <w:b w:val="0"/>
          <w:sz w:val="22"/>
          <w:szCs w:val="22"/>
        </w:rPr>
        <w:t>t records and transcripts.</w:t>
      </w:r>
    </w:p>
    <w:p w14:paraId="1AC6A6C9" w14:textId="77777777" w:rsidR="007114B9" w:rsidRDefault="007114B9" w:rsidP="0079255C">
      <w:pPr>
        <w:pStyle w:val="Subhead"/>
        <w:keepNext w:val="0"/>
        <w:numPr>
          <w:ilvl w:val="0"/>
          <w:numId w:val="10"/>
        </w:numPr>
        <w:tabs>
          <w:tab w:val="clear" w:pos="360"/>
        </w:tabs>
        <w:spacing w:before="0" w:after="120"/>
        <w:rPr>
          <w:rFonts w:cs="Arial"/>
          <w:b w:val="0"/>
          <w:sz w:val="22"/>
          <w:szCs w:val="22"/>
        </w:rPr>
      </w:pPr>
      <w:r w:rsidRPr="007114B9">
        <w:rPr>
          <w:rFonts w:cs="Arial"/>
          <w:b w:val="0"/>
          <w:sz w:val="22"/>
          <w:szCs w:val="22"/>
        </w:rPr>
        <w:t>Standards, requirements, practices, techniques and terminology involved in academic structures, transfer of credit and curriculum interpretation in post-secondary</w:t>
      </w:r>
      <w:r>
        <w:rPr>
          <w:rFonts w:cs="Arial"/>
          <w:b w:val="0"/>
          <w:sz w:val="22"/>
          <w:szCs w:val="22"/>
        </w:rPr>
        <w:t xml:space="preserve"> educational institutions. </w:t>
      </w:r>
    </w:p>
    <w:p w14:paraId="00AD0227" w14:textId="77777777" w:rsidR="007114B9" w:rsidRDefault="007114B9" w:rsidP="0079255C">
      <w:pPr>
        <w:pStyle w:val="Subhead"/>
        <w:keepNext w:val="0"/>
        <w:numPr>
          <w:ilvl w:val="0"/>
          <w:numId w:val="10"/>
        </w:numPr>
        <w:tabs>
          <w:tab w:val="clear" w:pos="360"/>
        </w:tabs>
        <w:spacing w:before="0" w:after="120"/>
        <w:rPr>
          <w:rFonts w:cs="Arial"/>
          <w:b w:val="0"/>
          <w:sz w:val="22"/>
          <w:szCs w:val="22"/>
        </w:rPr>
      </w:pPr>
      <w:r w:rsidRPr="007114B9">
        <w:rPr>
          <w:rFonts w:cs="Arial"/>
          <w:b w:val="0"/>
          <w:sz w:val="22"/>
          <w:szCs w:val="22"/>
        </w:rPr>
        <w:t xml:space="preserve">College curriculum and general education transfer requirements. </w:t>
      </w:r>
    </w:p>
    <w:p w14:paraId="1236ABB2" w14:textId="3568C0FF" w:rsidR="007114B9" w:rsidRDefault="0079255C" w:rsidP="0079255C">
      <w:pPr>
        <w:pStyle w:val="Subhead"/>
        <w:keepNext w:val="0"/>
        <w:numPr>
          <w:ilvl w:val="0"/>
          <w:numId w:val="10"/>
        </w:numPr>
        <w:tabs>
          <w:tab w:val="clear" w:pos="360"/>
        </w:tabs>
        <w:spacing w:before="0" w:after="120"/>
        <w:rPr>
          <w:rFonts w:cs="Arial"/>
          <w:b w:val="0"/>
          <w:sz w:val="22"/>
          <w:szCs w:val="22"/>
        </w:rPr>
      </w:pPr>
      <w:r>
        <w:rPr>
          <w:rFonts w:cs="Arial"/>
          <w:b w:val="0"/>
          <w:sz w:val="22"/>
          <w:szCs w:val="22"/>
        </w:rPr>
        <w:t>Sections of the s</w:t>
      </w:r>
      <w:r w:rsidR="007114B9" w:rsidRPr="007114B9">
        <w:rPr>
          <w:rFonts w:cs="Arial"/>
          <w:b w:val="0"/>
          <w:sz w:val="22"/>
          <w:szCs w:val="22"/>
        </w:rPr>
        <w:t xml:space="preserve">tate </w:t>
      </w:r>
      <w:r>
        <w:rPr>
          <w:rFonts w:cs="Arial"/>
          <w:b w:val="0"/>
          <w:sz w:val="22"/>
          <w:szCs w:val="22"/>
        </w:rPr>
        <w:t>e</w:t>
      </w:r>
      <w:r w:rsidR="007114B9" w:rsidRPr="007114B9">
        <w:rPr>
          <w:rFonts w:cs="Arial"/>
          <w:b w:val="0"/>
          <w:sz w:val="22"/>
          <w:szCs w:val="22"/>
        </w:rPr>
        <w:t xml:space="preserve">ducation </w:t>
      </w:r>
      <w:r>
        <w:rPr>
          <w:rFonts w:cs="Arial"/>
          <w:b w:val="0"/>
          <w:sz w:val="22"/>
          <w:szCs w:val="22"/>
        </w:rPr>
        <w:t>c</w:t>
      </w:r>
      <w:r w:rsidR="007114B9" w:rsidRPr="007114B9">
        <w:rPr>
          <w:rFonts w:cs="Arial"/>
          <w:b w:val="0"/>
          <w:sz w:val="22"/>
          <w:szCs w:val="22"/>
        </w:rPr>
        <w:t xml:space="preserve">ode applicable to assigned responsibilities. </w:t>
      </w:r>
    </w:p>
    <w:p w14:paraId="17E9CC80" w14:textId="60E96905" w:rsidR="007114B9" w:rsidRDefault="007114B9" w:rsidP="0079255C">
      <w:pPr>
        <w:pStyle w:val="Subhead"/>
        <w:keepNext w:val="0"/>
        <w:numPr>
          <w:ilvl w:val="0"/>
          <w:numId w:val="10"/>
        </w:numPr>
        <w:tabs>
          <w:tab w:val="clear" w:pos="360"/>
        </w:tabs>
        <w:spacing w:before="0" w:after="120"/>
        <w:rPr>
          <w:rFonts w:cs="Arial"/>
          <w:b w:val="0"/>
          <w:sz w:val="22"/>
          <w:szCs w:val="22"/>
        </w:rPr>
      </w:pPr>
      <w:r w:rsidRPr="007114B9">
        <w:rPr>
          <w:rFonts w:cs="Arial"/>
          <w:b w:val="0"/>
          <w:sz w:val="22"/>
          <w:szCs w:val="22"/>
        </w:rPr>
        <w:t xml:space="preserve">The Family Educational Rights and Privacy Act </w:t>
      </w:r>
      <w:r w:rsidR="00856B10">
        <w:rPr>
          <w:rFonts w:cs="Arial"/>
          <w:b w:val="0"/>
          <w:sz w:val="22"/>
          <w:szCs w:val="22"/>
        </w:rPr>
        <w:t xml:space="preserve">of 1974 </w:t>
      </w:r>
      <w:r w:rsidRPr="007114B9">
        <w:rPr>
          <w:rFonts w:cs="Arial"/>
          <w:b w:val="0"/>
          <w:sz w:val="22"/>
          <w:szCs w:val="22"/>
        </w:rPr>
        <w:t xml:space="preserve">and other </w:t>
      </w:r>
      <w:r w:rsidR="00856B10">
        <w:rPr>
          <w:rFonts w:cs="Arial"/>
          <w:b w:val="0"/>
          <w:sz w:val="22"/>
          <w:szCs w:val="22"/>
        </w:rPr>
        <w:t xml:space="preserve">applicable local, </w:t>
      </w:r>
      <w:r w:rsidRPr="007114B9">
        <w:rPr>
          <w:rFonts w:cs="Arial"/>
          <w:b w:val="0"/>
          <w:sz w:val="22"/>
          <w:szCs w:val="22"/>
        </w:rPr>
        <w:t xml:space="preserve">state and federal laws, rules, regulations and policies governing student admissions, matriculation and articulation. </w:t>
      </w:r>
    </w:p>
    <w:p w14:paraId="23624CE9" w14:textId="3420AC00" w:rsidR="007114B9" w:rsidRDefault="002B03D8" w:rsidP="0079255C">
      <w:pPr>
        <w:pStyle w:val="Subhead"/>
        <w:keepNext w:val="0"/>
        <w:numPr>
          <w:ilvl w:val="0"/>
          <w:numId w:val="10"/>
        </w:numPr>
        <w:tabs>
          <w:tab w:val="clear" w:pos="360"/>
        </w:tabs>
        <w:spacing w:before="0" w:after="120"/>
        <w:rPr>
          <w:rFonts w:cs="Arial"/>
          <w:b w:val="0"/>
          <w:sz w:val="22"/>
          <w:szCs w:val="22"/>
        </w:rPr>
      </w:pPr>
      <w:r>
        <w:rPr>
          <w:rFonts w:cs="Arial"/>
          <w:b w:val="0"/>
          <w:sz w:val="22"/>
          <w:szCs w:val="22"/>
        </w:rPr>
        <w:t>Computer o</w:t>
      </w:r>
      <w:r w:rsidR="007114B9" w:rsidRPr="007114B9">
        <w:rPr>
          <w:rFonts w:cs="Arial"/>
          <w:b w:val="0"/>
          <w:sz w:val="22"/>
          <w:szCs w:val="22"/>
        </w:rPr>
        <w:t xml:space="preserve">perations and </w:t>
      </w:r>
      <w:r>
        <w:rPr>
          <w:rFonts w:cs="Arial"/>
          <w:b w:val="0"/>
          <w:sz w:val="22"/>
          <w:szCs w:val="22"/>
        </w:rPr>
        <w:t>the use</w:t>
      </w:r>
      <w:r w:rsidR="007114B9" w:rsidRPr="007114B9">
        <w:rPr>
          <w:rFonts w:cs="Arial"/>
          <w:b w:val="0"/>
          <w:sz w:val="22"/>
          <w:szCs w:val="22"/>
        </w:rPr>
        <w:t xml:space="preserve"> of standard business applications including word process</w:t>
      </w:r>
      <w:r>
        <w:rPr>
          <w:rFonts w:cs="Arial"/>
          <w:b w:val="0"/>
          <w:sz w:val="22"/>
          <w:szCs w:val="22"/>
        </w:rPr>
        <w:softHyphen/>
      </w:r>
      <w:r w:rsidR="007114B9" w:rsidRPr="007114B9">
        <w:rPr>
          <w:rFonts w:cs="Arial"/>
          <w:b w:val="0"/>
          <w:sz w:val="22"/>
          <w:szCs w:val="22"/>
        </w:rPr>
        <w:t xml:space="preserve">ing, spreadsheet and database software and other specialized </w:t>
      </w:r>
      <w:r w:rsidR="0079255C">
        <w:rPr>
          <w:rFonts w:cs="Arial"/>
          <w:b w:val="0"/>
          <w:sz w:val="22"/>
          <w:szCs w:val="22"/>
        </w:rPr>
        <w:t>district</w:t>
      </w:r>
      <w:r w:rsidR="007114B9" w:rsidRPr="007114B9">
        <w:rPr>
          <w:rFonts w:cs="Arial"/>
          <w:b w:val="0"/>
          <w:sz w:val="22"/>
          <w:szCs w:val="22"/>
        </w:rPr>
        <w:t xml:space="preserve"> software applications such as PeopleSoft</w:t>
      </w:r>
      <w:r w:rsidR="00414221">
        <w:rPr>
          <w:rFonts w:cs="Arial"/>
          <w:b w:val="0"/>
          <w:sz w:val="22"/>
          <w:szCs w:val="22"/>
        </w:rPr>
        <w:t xml:space="preserve"> and document imaging systems</w:t>
      </w:r>
      <w:r w:rsidR="007114B9">
        <w:rPr>
          <w:rFonts w:cs="Arial"/>
          <w:b w:val="0"/>
          <w:sz w:val="22"/>
          <w:szCs w:val="22"/>
        </w:rPr>
        <w:t>.</w:t>
      </w:r>
      <w:r w:rsidR="007114B9" w:rsidRPr="007114B9">
        <w:rPr>
          <w:rFonts w:cs="Arial"/>
          <w:b w:val="0"/>
          <w:sz w:val="22"/>
          <w:szCs w:val="22"/>
        </w:rPr>
        <w:t xml:space="preserve"> </w:t>
      </w:r>
    </w:p>
    <w:p w14:paraId="111D3784" w14:textId="77777777" w:rsidR="007114B9" w:rsidRDefault="007114B9" w:rsidP="0079255C">
      <w:pPr>
        <w:pStyle w:val="Subhead"/>
        <w:keepNext w:val="0"/>
        <w:numPr>
          <w:ilvl w:val="0"/>
          <w:numId w:val="10"/>
        </w:numPr>
        <w:tabs>
          <w:tab w:val="clear" w:pos="360"/>
        </w:tabs>
        <w:spacing w:before="0" w:after="120"/>
        <w:rPr>
          <w:rFonts w:cs="Arial"/>
          <w:b w:val="0"/>
          <w:sz w:val="22"/>
          <w:szCs w:val="22"/>
        </w:rPr>
      </w:pPr>
      <w:r w:rsidRPr="007114B9">
        <w:rPr>
          <w:rFonts w:cs="Arial"/>
          <w:b w:val="0"/>
          <w:sz w:val="22"/>
          <w:szCs w:val="22"/>
        </w:rPr>
        <w:t xml:space="preserve">Office administration practices and procedures, including filing and recordkeeping systems. </w:t>
      </w:r>
    </w:p>
    <w:p w14:paraId="2B8B6326" w14:textId="056350BD" w:rsidR="004A00D7" w:rsidRDefault="007114B9" w:rsidP="0079255C">
      <w:pPr>
        <w:pStyle w:val="Subhead"/>
        <w:keepNext w:val="0"/>
        <w:numPr>
          <w:ilvl w:val="0"/>
          <w:numId w:val="10"/>
        </w:numPr>
        <w:tabs>
          <w:tab w:val="clear" w:pos="360"/>
        </w:tabs>
        <w:spacing w:before="0" w:after="120"/>
        <w:rPr>
          <w:rFonts w:cs="Arial"/>
          <w:b w:val="0"/>
          <w:sz w:val="22"/>
          <w:szCs w:val="22"/>
        </w:rPr>
      </w:pPr>
      <w:r w:rsidRPr="007114B9">
        <w:rPr>
          <w:rFonts w:cs="Arial"/>
          <w:b w:val="0"/>
          <w:sz w:val="22"/>
          <w:szCs w:val="22"/>
        </w:rPr>
        <w:t>Research methods and procedures applicable to academic records</w:t>
      </w:r>
      <w:r w:rsidR="0079255C">
        <w:rPr>
          <w:rFonts w:cs="Arial"/>
          <w:b w:val="0"/>
          <w:sz w:val="22"/>
          <w:szCs w:val="22"/>
        </w:rPr>
        <w:t>.</w:t>
      </w:r>
      <w:r w:rsidRPr="007114B9">
        <w:rPr>
          <w:rFonts w:cs="Arial"/>
          <w:b w:val="0"/>
          <w:sz w:val="22"/>
          <w:szCs w:val="22"/>
        </w:rPr>
        <w:t xml:space="preserve"> </w:t>
      </w:r>
    </w:p>
    <w:p w14:paraId="07C20D5D" w14:textId="77777777" w:rsidR="004A00D7" w:rsidRDefault="007114B9" w:rsidP="0079255C">
      <w:pPr>
        <w:pStyle w:val="Subhead"/>
        <w:keepNext w:val="0"/>
        <w:numPr>
          <w:ilvl w:val="0"/>
          <w:numId w:val="10"/>
        </w:numPr>
        <w:tabs>
          <w:tab w:val="clear" w:pos="360"/>
        </w:tabs>
        <w:spacing w:before="0" w:after="120"/>
        <w:rPr>
          <w:rFonts w:cs="Arial"/>
          <w:b w:val="0"/>
          <w:sz w:val="22"/>
          <w:szCs w:val="22"/>
        </w:rPr>
      </w:pPr>
      <w:r w:rsidRPr="007114B9">
        <w:rPr>
          <w:rFonts w:cs="Arial"/>
          <w:b w:val="0"/>
          <w:sz w:val="22"/>
          <w:szCs w:val="22"/>
        </w:rPr>
        <w:t xml:space="preserve">Business math. </w:t>
      </w:r>
    </w:p>
    <w:p w14:paraId="66103E73" w14:textId="7BE77903" w:rsidR="004A00D7" w:rsidRDefault="007114B9" w:rsidP="0079255C">
      <w:pPr>
        <w:pStyle w:val="Subhead"/>
        <w:keepNext w:val="0"/>
        <w:numPr>
          <w:ilvl w:val="0"/>
          <w:numId w:val="10"/>
        </w:numPr>
        <w:tabs>
          <w:tab w:val="clear" w:pos="360"/>
        </w:tabs>
        <w:spacing w:before="0" w:after="120"/>
        <w:rPr>
          <w:rFonts w:cs="Arial"/>
          <w:b w:val="0"/>
          <w:sz w:val="22"/>
          <w:szCs w:val="22"/>
        </w:rPr>
      </w:pPr>
      <w:r w:rsidRPr="007114B9">
        <w:rPr>
          <w:rFonts w:cs="Arial"/>
          <w:b w:val="0"/>
          <w:sz w:val="22"/>
          <w:szCs w:val="22"/>
        </w:rPr>
        <w:t>Principles and practices o</w:t>
      </w:r>
      <w:r w:rsidR="00BF1DAD">
        <w:rPr>
          <w:rFonts w:cs="Arial"/>
          <w:b w:val="0"/>
          <w:sz w:val="22"/>
          <w:szCs w:val="22"/>
        </w:rPr>
        <w:t>f sound business communication.</w:t>
      </w:r>
    </w:p>
    <w:p w14:paraId="06D61229" w14:textId="1838A942" w:rsidR="00682868" w:rsidRDefault="007114B9" w:rsidP="0079255C">
      <w:pPr>
        <w:pStyle w:val="Subhead"/>
        <w:keepNext w:val="0"/>
        <w:numPr>
          <w:ilvl w:val="0"/>
          <w:numId w:val="10"/>
        </w:numPr>
        <w:tabs>
          <w:tab w:val="clear" w:pos="360"/>
        </w:tabs>
        <w:spacing w:before="0" w:after="120"/>
        <w:rPr>
          <w:rFonts w:cs="Arial"/>
          <w:b w:val="0"/>
          <w:sz w:val="22"/>
          <w:szCs w:val="22"/>
        </w:rPr>
      </w:pPr>
      <w:r w:rsidRPr="007114B9">
        <w:rPr>
          <w:rFonts w:cs="Arial"/>
          <w:b w:val="0"/>
          <w:sz w:val="22"/>
          <w:szCs w:val="22"/>
        </w:rPr>
        <w:t>Concepts, practices and techniques of customer service.</w:t>
      </w:r>
    </w:p>
    <w:p w14:paraId="05E5A782" w14:textId="77777777" w:rsidR="0079255C" w:rsidRDefault="0079255C" w:rsidP="0079255C">
      <w:pPr>
        <w:pStyle w:val="Subhead"/>
        <w:keepNext w:val="0"/>
        <w:numPr>
          <w:ilvl w:val="0"/>
          <w:numId w:val="10"/>
        </w:numPr>
        <w:tabs>
          <w:tab w:val="clear" w:pos="360"/>
        </w:tabs>
        <w:spacing w:before="0" w:after="120"/>
        <w:rPr>
          <w:rFonts w:cs="Arial"/>
          <w:b w:val="0"/>
          <w:sz w:val="22"/>
          <w:szCs w:val="22"/>
        </w:rPr>
      </w:pPr>
      <w:r>
        <w:rPr>
          <w:rFonts w:cs="Arial"/>
          <w:b w:val="0"/>
          <w:sz w:val="22"/>
          <w:szCs w:val="22"/>
        </w:rPr>
        <w:t>Written and oral communication skills including correct English usage, grammar, spelling, punctuation and vocabulary.</w:t>
      </w:r>
    </w:p>
    <w:p w14:paraId="7A20C68C" w14:textId="5657DBE0" w:rsidR="00BD6810" w:rsidRPr="0079255C" w:rsidRDefault="00335180" w:rsidP="0079255C">
      <w:pPr>
        <w:pStyle w:val="Subhead"/>
        <w:keepNext w:val="0"/>
        <w:tabs>
          <w:tab w:val="clear" w:pos="360"/>
        </w:tabs>
        <w:spacing w:before="320"/>
        <w:rPr>
          <w:rFonts w:cs="Arial"/>
          <w:b w:val="0"/>
          <w:sz w:val="22"/>
          <w:szCs w:val="22"/>
        </w:rPr>
      </w:pPr>
      <w:r w:rsidRPr="0079255C">
        <w:rPr>
          <w:b w:val="0"/>
          <w:sz w:val="22"/>
          <w:szCs w:val="22"/>
        </w:rPr>
        <w:t xml:space="preserve">ABILITY TO: </w:t>
      </w:r>
    </w:p>
    <w:p w14:paraId="00D71C4F" w14:textId="77777777" w:rsidR="004A00D7" w:rsidRDefault="004A00D7" w:rsidP="007925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I</w:t>
      </w:r>
      <w:r w:rsidRPr="004A00D7">
        <w:rPr>
          <w:rFonts w:cs="Arial"/>
          <w:sz w:val="22"/>
          <w:szCs w:val="22"/>
        </w:rPr>
        <w:t xml:space="preserve">nterpret, explain and apply complex legal mandates, regulations, guidelines, policies and procedures applicable to assigned responsibilities with consistency and a high degree of accuracy. </w:t>
      </w:r>
    </w:p>
    <w:p w14:paraId="25023D11" w14:textId="77777777" w:rsidR="004A00D7" w:rsidRDefault="004A00D7" w:rsidP="007925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A00D7">
        <w:rPr>
          <w:rFonts w:cs="Arial"/>
          <w:sz w:val="22"/>
          <w:szCs w:val="22"/>
        </w:rPr>
        <w:t>Identify issues, evaluat</w:t>
      </w:r>
      <w:r>
        <w:rPr>
          <w:rFonts w:cs="Arial"/>
          <w:sz w:val="22"/>
          <w:szCs w:val="22"/>
        </w:rPr>
        <w:t>e</w:t>
      </w:r>
      <w:r w:rsidRPr="004A00D7">
        <w:rPr>
          <w:rFonts w:cs="Arial"/>
          <w:sz w:val="22"/>
          <w:szCs w:val="22"/>
        </w:rPr>
        <w:t xml:space="preserve"> alternatives and reach sound decisions within areas of assigned responsibility. </w:t>
      </w:r>
    </w:p>
    <w:p w14:paraId="1AA29F85" w14:textId="77777777" w:rsidR="004A00D7" w:rsidRDefault="004A00D7" w:rsidP="007925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A00D7">
        <w:rPr>
          <w:rFonts w:cs="Arial"/>
          <w:sz w:val="22"/>
          <w:szCs w:val="22"/>
        </w:rPr>
        <w:t>Mak</w:t>
      </w:r>
      <w:r>
        <w:rPr>
          <w:rFonts w:cs="Arial"/>
          <w:sz w:val="22"/>
          <w:szCs w:val="22"/>
        </w:rPr>
        <w:t>e</w:t>
      </w:r>
      <w:r w:rsidRPr="004A00D7">
        <w:rPr>
          <w:rFonts w:cs="Arial"/>
          <w:sz w:val="22"/>
          <w:szCs w:val="22"/>
        </w:rPr>
        <w:t xml:space="preserve"> arithmetic calculations quickly and accurately. </w:t>
      </w:r>
    </w:p>
    <w:p w14:paraId="06725417" w14:textId="39BE2A99" w:rsidR="004A00D7" w:rsidRDefault="004A00D7" w:rsidP="007925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A00D7">
        <w:rPr>
          <w:rFonts w:cs="Arial"/>
          <w:sz w:val="22"/>
          <w:szCs w:val="22"/>
        </w:rPr>
        <w:t>Operat</w:t>
      </w:r>
      <w:r>
        <w:rPr>
          <w:rFonts w:cs="Arial"/>
          <w:sz w:val="22"/>
          <w:szCs w:val="22"/>
        </w:rPr>
        <w:t>e</w:t>
      </w:r>
      <w:r w:rsidRPr="004A00D7">
        <w:rPr>
          <w:rFonts w:cs="Arial"/>
          <w:sz w:val="22"/>
          <w:szCs w:val="22"/>
        </w:rPr>
        <w:t xml:space="preserve"> </w:t>
      </w:r>
      <w:r w:rsidR="002B03D8">
        <w:rPr>
          <w:rFonts w:cs="Arial"/>
          <w:sz w:val="22"/>
          <w:szCs w:val="22"/>
        </w:rPr>
        <w:t>a computer and use</w:t>
      </w:r>
      <w:r w:rsidRPr="004A00D7">
        <w:rPr>
          <w:rFonts w:cs="Arial"/>
          <w:sz w:val="22"/>
          <w:szCs w:val="22"/>
        </w:rPr>
        <w:t xml:space="preserve"> word processing</w:t>
      </w:r>
      <w:r w:rsidR="002B03D8">
        <w:rPr>
          <w:rFonts w:cs="Arial"/>
          <w:sz w:val="22"/>
          <w:szCs w:val="22"/>
        </w:rPr>
        <w:t>,</w:t>
      </w:r>
      <w:r w:rsidRPr="004A00D7">
        <w:rPr>
          <w:rFonts w:cs="Arial"/>
          <w:sz w:val="22"/>
          <w:szCs w:val="22"/>
        </w:rPr>
        <w:t xml:space="preserve"> spread</w:t>
      </w:r>
      <w:r w:rsidR="0079255C">
        <w:rPr>
          <w:rFonts w:cs="Arial"/>
          <w:sz w:val="22"/>
          <w:szCs w:val="22"/>
        </w:rPr>
        <w:softHyphen/>
      </w:r>
      <w:r w:rsidRPr="004A00D7">
        <w:rPr>
          <w:rFonts w:cs="Arial"/>
          <w:sz w:val="22"/>
          <w:szCs w:val="22"/>
        </w:rPr>
        <w:t xml:space="preserve">sheet </w:t>
      </w:r>
      <w:r w:rsidR="002B03D8">
        <w:rPr>
          <w:rFonts w:cs="Arial"/>
          <w:sz w:val="22"/>
          <w:szCs w:val="22"/>
        </w:rPr>
        <w:t xml:space="preserve">and </w:t>
      </w:r>
      <w:r w:rsidR="002B03D8" w:rsidRPr="004A00D7">
        <w:rPr>
          <w:rFonts w:cs="Arial"/>
          <w:sz w:val="22"/>
          <w:szCs w:val="22"/>
        </w:rPr>
        <w:t>enterprise software</w:t>
      </w:r>
      <w:r w:rsidR="002B03D8">
        <w:rPr>
          <w:rFonts w:cs="Arial"/>
          <w:sz w:val="22"/>
          <w:szCs w:val="22"/>
        </w:rPr>
        <w:t>.</w:t>
      </w:r>
    </w:p>
    <w:p w14:paraId="66EC17EC" w14:textId="77777777" w:rsidR="004A00D7" w:rsidRDefault="004A00D7" w:rsidP="007925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A00D7">
        <w:rPr>
          <w:rFonts w:cs="Arial"/>
          <w:sz w:val="22"/>
          <w:szCs w:val="22"/>
        </w:rPr>
        <w:t>Prepar</w:t>
      </w:r>
      <w:r>
        <w:rPr>
          <w:rFonts w:cs="Arial"/>
          <w:sz w:val="22"/>
          <w:szCs w:val="22"/>
        </w:rPr>
        <w:t>e</w:t>
      </w:r>
      <w:r w:rsidRPr="004A00D7">
        <w:rPr>
          <w:rFonts w:cs="Arial"/>
          <w:sz w:val="22"/>
          <w:szCs w:val="22"/>
        </w:rPr>
        <w:t xml:space="preserve"> clear, concise and accurate records, data entries, reports and other written materials. </w:t>
      </w:r>
    </w:p>
    <w:p w14:paraId="6F2D8FAB" w14:textId="409E9ADD" w:rsidR="004A00D7" w:rsidRDefault="004A00D7" w:rsidP="007925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A00D7">
        <w:rPr>
          <w:rFonts w:cs="Arial"/>
          <w:sz w:val="22"/>
          <w:szCs w:val="22"/>
        </w:rPr>
        <w:t>Communicat</w:t>
      </w:r>
      <w:r>
        <w:rPr>
          <w:rFonts w:cs="Arial"/>
          <w:sz w:val="22"/>
          <w:szCs w:val="22"/>
        </w:rPr>
        <w:t>e</w:t>
      </w:r>
      <w:r w:rsidRPr="004A00D7">
        <w:rPr>
          <w:rFonts w:cs="Arial"/>
          <w:sz w:val="22"/>
          <w:szCs w:val="22"/>
        </w:rPr>
        <w:t xml:space="preserve"> clearly and effectively, both orally and in writing. </w:t>
      </w:r>
    </w:p>
    <w:p w14:paraId="613AF915" w14:textId="77777777" w:rsidR="004A00D7" w:rsidRDefault="004A00D7" w:rsidP="007925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A00D7">
        <w:rPr>
          <w:rFonts w:cs="Arial"/>
          <w:sz w:val="22"/>
          <w:szCs w:val="22"/>
        </w:rPr>
        <w:t xml:space="preserve">Maintain the confidentiality of department and student records and information. </w:t>
      </w:r>
    </w:p>
    <w:p w14:paraId="75AC947C" w14:textId="101E7C9A" w:rsidR="004A00D7" w:rsidRDefault="004A00D7" w:rsidP="007925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A00D7">
        <w:rPr>
          <w:rFonts w:cs="Arial"/>
          <w:sz w:val="22"/>
          <w:szCs w:val="22"/>
        </w:rPr>
        <w:t>Us</w:t>
      </w:r>
      <w:r>
        <w:rPr>
          <w:rFonts w:cs="Arial"/>
          <w:sz w:val="22"/>
          <w:szCs w:val="22"/>
        </w:rPr>
        <w:t>e</w:t>
      </w:r>
      <w:r w:rsidRPr="004A00D7">
        <w:rPr>
          <w:rFonts w:cs="Arial"/>
          <w:sz w:val="22"/>
          <w:szCs w:val="22"/>
        </w:rPr>
        <w:t xml:space="preserve"> tact, discretion, courtesy and patience in dealing with sensitive and diff</w:t>
      </w:r>
      <w:r>
        <w:rPr>
          <w:rFonts w:cs="Arial"/>
          <w:sz w:val="22"/>
          <w:szCs w:val="22"/>
        </w:rPr>
        <w:t xml:space="preserve">icult students and situations. </w:t>
      </w:r>
    </w:p>
    <w:p w14:paraId="5DAFBA97" w14:textId="11860F33" w:rsidR="0079255C" w:rsidRDefault="0079255C" w:rsidP="007925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Demonstrate sensitivity to and understanding of diverse academic, socioeconomic, cultural, ethnic and disability issues.</w:t>
      </w:r>
    </w:p>
    <w:p w14:paraId="566DD2A8" w14:textId="308124CE" w:rsidR="00014413" w:rsidRDefault="004A00D7" w:rsidP="0079255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A00D7">
        <w:rPr>
          <w:rFonts w:cs="Arial"/>
          <w:sz w:val="22"/>
          <w:szCs w:val="22"/>
        </w:rPr>
        <w:t>Establish and maintain effective working relationships with others encountered in the course of work</w:t>
      </w:r>
      <w:r w:rsidR="0079255C">
        <w:rPr>
          <w:rFonts w:cs="Arial"/>
          <w:sz w:val="22"/>
          <w:szCs w:val="22"/>
        </w:rPr>
        <w:t>.</w:t>
      </w:r>
    </w:p>
    <w:p w14:paraId="489143B6" w14:textId="77777777" w:rsidR="00BD6810" w:rsidRPr="00014413" w:rsidRDefault="00335180" w:rsidP="0079255C">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07DF88F1" w14:textId="16D9938A" w:rsidR="001B63A4" w:rsidRDefault="0079255C" w:rsidP="004D7B47">
      <w:pPr>
        <w:pStyle w:val="CM13"/>
        <w:widowControl/>
        <w:spacing w:after="240"/>
        <w:rPr>
          <w:rFonts w:ascii="Arial" w:hAnsi="Arial" w:cs="Arial"/>
          <w:szCs w:val="22"/>
        </w:rPr>
      </w:pPr>
      <w:r>
        <w:rPr>
          <w:rFonts w:ascii="Arial" w:hAnsi="Arial" w:cs="Arial"/>
          <w:szCs w:val="22"/>
        </w:rPr>
        <w:t>An a</w:t>
      </w:r>
      <w:r w:rsidR="004A00D7" w:rsidRPr="004A00D7">
        <w:rPr>
          <w:rFonts w:ascii="Arial" w:hAnsi="Arial" w:cs="Arial"/>
          <w:szCs w:val="22"/>
        </w:rPr>
        <w:t xml:space="preserve">ssociate degree and two years </w:t>
      </w:r>
      <w:r>
        <w:rPr>
          <w:rFonts w:ascii="Arial" w:hAnsi="Arial" w:cs="Arial"/>
          <w:szCs w:val="22"/>
        </w:rPr>
        <w:t xml:space="preserve">of </w:t>
      </w:r>
      <w:r w:rsidR="004A00D7" w:rsidRPr="004A00D7">
        <w:rPr>
          <w:rFonts w:ascii="Arial" w:hAnsi="Arial" w:cs="Arial"/>
          <w:szCs w:val="22"/>
        </w:rPr>
        <w:t>related work experience</w:t>
      </w:r>
      <w:r>
        <w:rPr>
          <w:rFonts w:ascii="Arial" w:hAnsi="Arial" w:cs="Arial"/>
          <w:szCs w:val="22"/>
        </w:rPr>
        <w:t>; or an equivalent combination of training and experience</w:t>
      </w:r>
      <w:r w:rsidR="004A00D7" w:rsidRPr="004A00D7">
        <w:rPr>
          <w:rFonts w:ascii="Arial" w:hAnsi="Arial" w:cs="Arial"/>
          <w:szCs w:val="22"/>
        </w:rPr>
        <w:t>.</w:t>
      </w:r>
      <w:r w:rsidR="004A00D7">
        <w:rPr>
          <w:rFonts w:ascii="Arial" w:hAnsi="Arial" w:cs="Arial"/>
          <w:szCs w:val="22"/>
        </w:rPr>
        <w:t xml:space="preserve"> </w:t>
      </w:r>
    </w:p>
    <w:p w14:paraId="259547A4" w14:textId="77777777" w:rsidR="00BD6810" w:rsidRPr="00014413" w:rsidRDefault="001B63A4" w:rsidP="0079255C">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7E8AE846" w14:textId="55B26265" w:rsidR="001B63A4" w:rsidRPr="004A00D7" w:rsidRDefault="00BD6810" w:rsidP="004A00D7">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79255C">
        <w:rPr>
          <w:rFonts w:ascii="Arial" w:hAnsi="Arial" w:cs="Arial"/>
          <w:szCs w:val="22"/>
        </w:rPr>
        <w:t xml:space="preserve"> </w:t>
      </w:r>
    </w:p>
    <w:p w14:paraId="31FDBB5E" w14:textId="77777777" w:rsidR="001B63A4" w:rsidRPr="001B63A4" w:rsidRDefault="001B63A4" w:rsidP="0079255C">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0B3267CB" w14:textId="4073E68B" w:rsidR="001B63A4" w:rsidRDefault="002B03D8" w:rsidP="004D7B47">
      <w:pPr>
        <w:tabs>
          <w:tab w:val="left" w:pos="-1440"/>
          <w:tab w:val="left" w:pos="-720"/>
          <w:tab w:val="left" w:pos="720"/>
          <w:tab w:val="left" w:pos="1152"/>
        </w:tabs>
        <w:rPr>
          <w:rFonts w:cs="Arial"/>
          <w:color w:val="000000"/>
          <w:sz w:val="22"/>
          <w:szCs w:val="22"/>
        </w:rPr>
      </w:pPr>
      <w:r>
        <w:rPr>
          <w:rFonts w:cs="Arial"/>
          <w:color w:val="000000"/>
          <w:sz w:val="22"/>
          <w:szCs w:val="22"/>
        </w:rPr>
        <w:t>W</w:t>
      </w:r>
      <w:r w:rsidR="004A00D7" w:rsidRPr="004A00D7">
        <w:rPr>
          <w:rFonts w:cs="Arial"/>
          <w:color w:val="000000"/>
          <w:sz w:val="22"/>
          <w:szCs w:val="22"/>
        </w:rPr>
        <w:t>ork direction to student workers and/or temporary staff</w:t>
      </w:r>
      <w:r w:rsidR="0079255C">
        <w:rPr>
          <w:rFonts w:cs="Arial"/>
          <w:color w:val="000000"/>
          <w:sz w:val="22"/>
          <w:szCs w:val="22"/>
        </w:rPr>
        <w:t>.</w:t>
      </w:r>
    </w:p>
    <w:p w14:paraId="27C48FEB" w14:textId="51CAB552" w:rsidR="001B63A4" w:rsidRPr="001B63A4" w:rsidRDefault="001B63A4" w:rsidP="0079255C">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239F9852" w14:textId="21EFF587" w:rsidR="00841B1F" w:rsidRPr="00841B1F" w:rsidRDefault="00841B1F" w:rsidP="004D7B47">
      <w:pPr>
        <w:pStyle w:val="BodyText3"/>
        <w:spacing w:after="0"/>
        <w:rPr>
          <w:rFonts w:cs="Arial"/>
          <w:sz w:val="22"/>
          <w:szCs w:val="22"/>
        </w:rPr>
      </w:pPr>
      <w:r w:rsidRPr="00841B1F">
        <w:rPr>
          <w:rFonts w:cs="Arial"/>
          <w:sz w:val="22"/>
          <w:szCs w:val="22"/>
        </w:rPr>
        <w:t>District administrators, faculty, staff</w:t>
      </w:r>
      <w:r w:rsidR="002B03D8">
        <w:rPr>
          <w:rFonts w:cs="Arial"/>
          <w:sz w:val="22"/>
          <w:szCs w:val="22"/>
        </w:rPr>
        <w:t>,</w:t>
      </w:r>
      <w:r w:rsidRPr="00841B1F">
        <w:rPr>
          <w:rFonts w:cs="Arial"/>
          <w:sz w:val="22"/>
          <w:szCs w:val="22"/>
        </w:rPr>
        <w:t xml:space="preserve"> </w:t>
      </w:r>
      <w:r w:rsidR="002B03D8">
        <w:rPr>
          <w:rFonts w:cs="Arial"/>
          <w:sz w:val="22"/>
          <w:szCs w:val="22"/>
        </w:rPr>
        <w:t>students,</w:t>
      </w:r>
      <w:r w:rsidRPr="00841B1F">
        <w:rPr>
          <w:rFonts w:cs="Arial"/>
          <w:sz w:val="22"/>
          <w:szCs w:val="22"/>
        </w:rPr>
        <w:t xml:space="preserve"> other </w:t>
      </w:r>
      <w:r w:rsidR="004A00D7">
        <w:rPr>
          <w:rFonts w:cs="Arial"/>
          <w:sz w:val="22"/>
          <w:szCs w:val="22"/>
        </w:rPr>
        <w:t>school</w:t>
      </w:r>
      <w:r w:rsidR="002B03D8">
        <w:rPr>
          <w:rFonts w:cs="Arial"/>
          <w:sz w:val="22"/>
          <w:szCs w:val="22"/>
        </w:rPr>
        <w:t>s</w:t>
      </w:r>
      <w:r w:rsidR="004A00D7">
        <w:rPr>
          <w:rFonts w:cs="Arial"/>
          <w:sz w:val="22"/>
          <w:szCs w:val="22"/>
        </w:rPr>
        <w:t xml:space="preserve">, </w:t>
      </w:r>
      <w:r w:rsidRPr="00841B1F">
        <w:rPr>
          <w:rFonts w:cs="Arial"/>
          <w:sz w:val="22"/>
          <w:szCs w:val="22"/>
        </w:rPr>
        <w:t>college</w:t>
      </w:r>
      <w:r w:rsidR="002B03D8">
        <w:rPr>
          <w:rFonts w:cs="Arial"/>
          <w:sz w:val="22"/>
          <w:szCs w:val="22"/>
        </w:rPr>
        <w:t>s, community organizations,</w:t>
      </w:r>
      <w:r w:rsidRPr="00841B1F">
        <w:rPr>
          <w:rFonts w:cs="Arial"/>
          <w:sz w:val="22"/>
          <w:szCs w:val="22"/>
        </w:rPr>
        <w:t xml:space="preserve"> vendors</w:t>
      </w:r>
      <w:r w:rsidR="002B03D8">
        <w:rPr>
          <w:rFonts w:cs="Arial"/>
          <w:sz w:val="22"/>
          <w:szCs w:val="22"/>
        </w:rPr>
        <w:t>,</w:t>
      </w:r>
      <w:r w:rsidRPr="00841B1F">
        <w:rPr>
          <w:rFonts w:cs="Arial"/>
          <w:sz w:val="22"/>
          <w:szCs w:val="22"/>
        </w:rPr>
        <w:t xml:space="preserve"> </w:t>
      </w:r>
      <w:r w:rsidR="002B03D8">
        <w:rPr>
          <w:rFonts w:cs="Arial"/>
          <w:sz w:val="22"/>
          <w:szCs w:val="22"/>
        </w:rPr>
        <w:t>contractors and</w:t>
      </w:r>
      <w:r w:rsidRPr="00841B1F">
        <w:rPr>
          <w:rFonts w:cs="Arial"/>
          <w:sz w:val="22"/>
          <w:szCs w:val="22"/>
        </w:rPr>
        <w:t xml:space="preserve"> the general public.</w:t>
      </w:r>
    </w:p>
    <w:p w14:paraId="3CA34620" w14:textId="77777777" w:rsidR="00E223C9" w:rsidRDefault="00E223C9" w:rsidP="004D7B47">
      <w:pPr>
        <w:tabs>
          <w:tab w:val="left" w:pos="-1440"/>
          <w:tab w:val="left" w:pos="-720"/>
          <w:tab w:val="left" w:pos="720"/>
          <w:tab w:val="left" w:pos="1152"/>
        </w:tabs>
        <w:spacing w:after="80"/>
        <w:rPr>
          <w:rFonts w:cs="Arial"/>
          <w:b/>
          <w:bCs/>
          <w:sz w:val="22"/>
          <w:szCs w:val="22"/>
        </w:rPr>
      </w:pPr>
    </w:p>
    <w:p w14:paraId="5EC60646" w14:textId="77777777" w:rsidR="001B63A4" w:rsidRPr="00F85512" w:rsidRDefault="001B63A4" w:rsidP="004D7B47">
      <w:pPr>
        <w:tabs>
          <w:tab w:val="left" w:pos="-1440"/>
          <w:tab w:val="left" w:pos="-720"/>
          <w:tab w:val="left" w:pos="720"/>
          <w:tab w:val="left" w:pos="1152"/>
        </w:tabs>
        <w:spacing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14:paraId="6DEBA4A9" w14:textId="77777777" w:rsidR="001B63A4" w:rsidRPr="001B63A4" w:rsidRDefault="001B63A4" w:rsidP="0079255C">
      <w:pPr>
        <w:tabs>
          <w:tab w:val="left" w:pos="-1440"/>
          <w:tab w:val="left" w:pos="-720"/>
          <w:tab w:val="left" w:pos="720"/>
          <w:tab w:val="left" w:pos="1152"/>
        </w:tabs>
        <w:spacing w:before="160" w:after="16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0418E38E" w14:textId="5F3CA322" w:rsidR="001B63A4" w:rsidRPr="001B63A4" w:rsidRDefault="00BF4AAE" w:rsidP="004D7B47">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79255C">
        <w:rPr>
          <w:rFonts w:cs="Arial"/>
          <w:sz w:val="22"/>
          <w:szCs w:val="22"/>
        </w:rPr>
        <w:t xml:space="preserve">up to </w:t>
      </w:r>
      <w:r>
        <w:rPr>
          <w:rFonts w:cs="Arial"/>
          <w:sz w:val="22"/>
          <w:szCs w:val="22"/>
        </w:rPr>
        <w:t>2</w:t>
      </w:r>
      <w:r w:rsidR="001B63A4" w:rsidRPr="001B63A4">
        <w:rPr>
          <w:rFonts w:cs="Arial"/>
          <w:sz w:val="22"/>
          <w:szCs w:val="22"/>
        </w:rPr>
        <w:t>5 pounds; ability to travel to a variety of locations on and off campus as needed to conduct district business.</w:t>
      </w:r>
    </w:p>
    <w:p w14:paraId="49DE7150" w14:textId="77777777" w:rsidR="001B63A4" w:rsidRPr="001B63A4" w:rsidRDefault="001B63A4" w:rsidP="0079255C">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75ADE2C6" w14:textId="43470529" w:rsidR="001B63A4" w:rsidRPr="001B63A4" w:rsidRDefault="001B63A4" w:rsidP="004D7B47">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2AE1C888" w14:textId="77777777" w:rsidR="001B63A4" w:rsidRPr="001B63A4" w:rsidRDefault="001B63A4" w:rsidP="0079255C">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32D6D3F6" w14:textId="169DD97A" w:rsidR="001B63A4" w:rsidRPr="001B63A4" w:rsidRDefault="001B63A4" w:rsidP="004D7B4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4D7B47">
        <w:rPr>
          <w:rFonts w:cs="Arial"/>
          <w:sz w:val="22"/>
          <w:szCs w:val="22"/>
        </w:rPr>
        <w:t>; occasional evening,</w:t>
      </w:r>
      <w:r w:rsidR="00E223C9">
        <w:rPr>
          <w:rFonts w:cs="Arial"/>
          <w:sz w:val="22"/>
          <w:szCs w:val="22"/>
        </w:rPr>
        <w:t xml:space="preserve"> week</w:t>
      </w:r>
      <w:r w:rsidR="004D7B47">
        <w:rPr>
          <w:rFonts w:cs="Arial"/>
          <w:sz w:val="22"/>
          <w:szCs w:val="22"/>
        </w:rPr>
        <w:softHyphen/>
        <w:t>end and/or holiday hours required</w:t>
      </w:r>
      <w:r w:rsidR="00E223C9">
        <w:rPr>
          <w:rFonts w:cs="Arial"/>
          <w:sz w:val="22"/>
          <w:szCs w:val="22"/>
        </w:rPr>
        <w:t xml:space="preserve"> on an as-needed basis.</w:t>
      </w:r>
    </w:p>
    <w:p w14:paraId="768E53F0" w14:textId="77777777" w:rsidR="005E6391" w:rsidRPr="00014413" w:rsidRDefault="005E6391" w:rsidP="004D7B47">
      <w:pPr>
        <w:pStyle w:val="Default"/>
        <w:widowControl/>
        <w:rPr>
          <w:rFonts w:ascii="Arial" w:hAnsi="Arial"/>
          <w:szCs w:val="22"/>
        </w:rPr>
      </w:pPr>
    </w:p>
    <w:p w14:paraId="4D371AA5" w14:textId="77777777" w:rsidR="00993DEE" w:rsidRPr="00014413" w:rsidRDefault="00993DEE" w:rsidP="004D7B47">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4FF69" w14:textId="77777777" w:rsidR="007B1433" w:rsidRDefault="007B1433">
      <w:r>
        <w:separator/>
      </w:r>
    </w:p>
  </w:endnote>
  <w:endnote w:type="continuationSeparator" w:id="0">
    <w:p w14:paraId="631ABF71" w14:textId="77777777" w:rsidR="007B1433" w:rsidRDefault="007B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8A2B"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1D9C383B" wp14:editId="0D25EBE7">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6A4FC7"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0EFF630C" w14:textId="77777777" w:rsidR="001B63A4" w:rsidRPr="00F078B1" w:rsidRDefault="001B63A4" w:rsidP="001B63A4">
    <w:pPr>
      <w:pStyle w:val="Footer"/>
      <w:jc w:val="center"/>
      <w:rPr>
        <w:rFonts w:cs="Arial"/>
        <w:b/>
        <w:bCs/>
        <w:szCs w:val="20"/>
      </w:rPr>
    </w:pPr>
  </w:p>
  <w:p w14:paraId="76878B83"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02DF" w14:textId="77777777" w:rsidR="00083551" w:rsidRPr="00F078B1" w:rsidRDefault="00083551" w:rsidP="00083551">
    <w:pPr>
      <w:pStyle w:val="Footer"/>
      <w:jc w:val="center"/>
      <w:rPr>
        <w:rFonts w:cs="Arial"/>
        <w:b/>
        <w:bCs/>
        <w:szCs w:val="20"/>
      </w:rPr>
    </w:pPr>
  </w:p>
  <w:p w14:paraId="0457F57D"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02D7C6CD" wp14:editId="2AF25DB2">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977A36"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3D717309"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A6FFC" w14:textId="77777777" w:rsidR="007B1433" w:rsidRDefault="007B1433">
      <w:r>
        <w:separator/>
      </w:r>
    </w:p>
  </w:footnote>
  <w:footnote w:type="continuationSeparator" w:id="0">
    <w:p w14:paraId="1C12E510" w14:textId="77777777" w:rsidR="007B1433" w:rsidRDefault="007B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BFAA" w14:textId="77777777" w:rsidR="00472510" w:rsidRPr="00335180" w:rsidRDefault="00472510" w:rsidP="00472510">
    <w:pPr>
      <w:pStyle w:val="Header"/>
      <w:rPr>
        <w:b/>
        <w:sz w:val="22"/>
      </w:rPr>
    </w:pPr>
  </w:p>
  <w:p w14:paraId="2ABDA644" w14:textId="73AE2D6E" w:rsidR="00472510" w:rsidRDefault="001B1672" w:rsidP="00335180">
    <w:pPr>
      <w:pStyle w:val="Header"/>
      <w:tabs>
        <w:tab w:val="clear" w:pos="8640"/>
        <w:tab w:val="right" w:pos="9360"/>
      </w:tabs>
      <w:rPr>
        <w:b/>
        <w:noProof/>
        <w:sz w:val="22"/>
      </w:rPr>
    </w:pPr>
    <w:r>
      <w:rPr>
        <w:b/>
        <w:sz w:val="22"/>
      </w:rPr>
      <w:t>Academic Records Evaluator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FE3704">
      <w:rPr>
        <w:b/>
        <w:noProof/>
        <w:sz w:val="22"/>
      </w:rPr>
      <w:t>5</w:t>
    </w:r>
    <w:r w:rsidR="00335180" w:rsidRPr="00335180">
      <w:rPr>
        <w:b/>
        <w:noProof/>
        <w:sz w:val="22"/>
      </w:rPr>
      <w:fldChar w:fldCharType="end"/>
    </w:r>
  </w:p>
  <w:p w14:paraId="48A03972"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0F6BEB8E" wp14:editId="3A385185">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6A7136"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45C8B3D7"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33DE5456"/>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F35F2E-8ED9-47BA-9136-1A815A0FE292}"/>
    <w:docVar w:name="dgnword-eventsink" w:val="105355696"/>
  </w:docVars>
  <w:rsids>
    <w:rsidRoot w:val="00972DAF"/>
    <w:rsid w:val="000075EB"/>
    <w:rsid w:val="00014413"/>
    <w:rsid w:val="00022BF5"/>
    <w:rsid w:val="0002397E"/>
    <w:rsid w:val="000360E5"/>
    <w:rsid w:val="000750D7"/>
    <w:rsid w:val="00077C23"/>
    <w:rsid w:val="00083551"/>
    <w:rsid w:val="00085F2C"/>
    <w:rsid w:val="00092503"/>
    <w:rsid w:val="000B3D09"/>
    <w:rsid w:val="000E4442"/>
    <w:rsid w:val="000F22BB"/>
    <w:rsid w:val="00106187"/>
    <w:rsid w:val="0010714C"/>
    <w:rsid w:val="001516D4"/>
    <w:rsid w:val="00167FA8"/>
    <w:rsid w:val="001701E1"/>
    <w:rsid w:val="00172DF2"/>
    <w:rsid w:val="00175B3A"/>
    <w:rsid w:val="001775D9"/>
    <w:rsid w:val="00180824"/>
    <w:rsid w:val="00187A67"/>
    <w:rsid w:val="001B1672"/>
    <w:rsid w:val="001B63A4"/>
    <w:rsid w:val="001D5AD6"/>
    <w:rsid w:val="001F6AA7"/>
    <w:rsid w:val="00202AA5"/>
    <w:rsid w:val="00210182"/>
    <w:rsid w:val="002106CB"/>
    <w:rsid w:val="0024118E"/>
    <w:rsid w:val="002425A4"/>
    <w:rsid w:val="00254ACF"/>
    <w:rsid w:val="0025680B"/>
    <w:rsid w:val="0027542D"/>
    <w:rsid w:val="00291D34"/>
    <w:rsid w:val="002A32A3"/>
    <w:rsid w:val="002B03D8"/>
    <w:rsid w:val="002E3E5A"/>
    <w:rsid w:val="002F3106"/>
    <w:rsid w:val="00317A25"/>
    <w:rsid w:val="003250A7"/>
    <w:rsid w:val="00335180"/>
    <w:rsid w:val="00360463"/>
    <w:rsid w:val="00362F81"/>
    <w:rsid w:val="00366C9D"/>
    <w:rsid w:val="003671AF"/>
    <w:rsid w:val="00367E96"/>
    <w:rsid w:val="0037531B"/>
    <w:rsid w:val="003855FB"/>
    <w:rsid w:val="003A51FA"/>
    <w:rsid w:val="003D5699"/>
    <w:rsid w:val="003E2784"/>
    <w:rsid w:val="003E724C"/>
    <w:rsid w:val="003F7B4B"/>
    <w:rsid w:val="004032E7"/>
    <w:rsid w:val="00403CB4"/>
    <w:rsid w:val="00414221"/>
    <w:rsid w:val="00415B54"/>
    <w:rsid w:val="00434008"/>
    <w:rsid w:val="00472510"/>
    <w:rsid w:val="00492EA8"/>
    <w:rsid w:val="004A00D7"/>
    <w:rsid w:val="004D521C"/>
    <w:rsid w:val="004D7B47"/>
    <w:rsid w:val="004E0E66"/>
    <w:rsid w:val="005038B1"/>
    <w:rsid w:val="00520C0F"/>
    <w:rsid w:val="005223E7"/>
    <w:rsid w:val="005236B7"/>
    <w:rsid w:val="00550A77"/>
    <w:rsid w:val="00560907"/>
    <w:rsid w:val="00564289"/>
    <w:rsid w:val="0057031D"/>
    <w:rsid w:val="00571D36"/>
    <w:rsid w:val="005856D7"/>
    <w:rsid w:val="00593548"/>
    <w:rsid w:val="00594C18"/>
    <w:rsid w:val="005A0363"/>
    <w:rsid w:val="005C183F"/>
    <w:rsid w:val="005D1D00"/>
    <w:rsid w:val="005E0AE8"/>
    <w:rsid w:val="005E6391"/>
    <w:rsid w:val="00604A63"/>
    <w:rsid w:val="00644640"/>
    <w:rsid w:val="00645F16"/>
    <w:rsid w:val="00646523"/>
    <w:rsid w:val="0066077F"/>
    <w:rsid w:val="00670993"/>
    <w:rsid w:val="00670A96"/>
    <w:rsid w:val="00677C0E"/>
    <w:rsid w:val="00682868"/>
    <w:rsid w:val="00697746"/>
    <w:rsid w:val="006B0E67"/>
    <w:rsid w:val="006C151B"/>
    <w:rsid w:val="0070316D"/>
    <w:rsid w:val="007114B9"/>
    <w:rsid w:val="00763241"/>
    <w:rsid w:val="0076467F"/>
    <w:rsid w:val="00766E7F"/>
    <w:rsid w:val="007876D9"/>
    <w:rsid w:val="0079255C"/>
    <w:rsid w:val="00796AF3"/>
    <w:rsid w:val="007A229E"/>
    <w:rsid w:val="007B1433"/>
    <w:rsid w:val="007B6DC6"/>
    <w:rsid w:val="007E1394"/>
    <w:rsid w:val="008207A2"/>
    <w:rsid w:val="00841B1F"/>
    <w:rsid w:val="00851001"/>
    <w:rsid w:val="00856B10"/>
    <w:rsid w:val="00872286"/>
    <w:rsid w:val="00881AFB"/>
    <w:rsid w:val="008858D3"/>
    <w:rsid w:val="0088660E"/>
    <w:rsid w:val="00886FE2"/>
    <w:rsid w:val="008A118A"/>
    <w:rsid w:val="008F3007"/>
    <w:rsid w:val="008F4674"/>
    <w:rsid w:val="009023DE"/>
    <w:rsid w:val="009035E8"/>
    <w:rsid w:val="009445FB"/>
    <w:rsid w:val="00945A7F"/>
    <w:rsid w:val="009575DA"/>
    <w:rsid w:val="00972DAF"/>
    <w:rsid w:val="00986866"/>
    <w:rsid w:val="00993DAB"/>
    <w:rsid w:val="00993DEE"/>
    <w:rsid w:val="009A32B6"/>
    <w:rsid w:val="009A4F75"/>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C1828"/>
    <w:rsid w:val="00AD18D0"/>
    <w:rsid w:val="00AD6F99"/>
    <w:rsid w:val="00AD7918"/>
    <w:rsid w:val="00AF69E2"/>
    <w:rsid w:val="00B029EE"/>
    <w:rsid w:val="00B10FD4"/>
    <w:rsid w:val="00B20243"/>
    <w:rsid w:val="00B365F0"/>
    <w:rsid w:val="00B40A35"/>
    <w:rsid w:val="00B80C14"/>
    <w:rsid w:val="00B9464C"/>
    <w:rsid w:val="00BA59E8"/>
    <w:rsid w:val="00BB1D1C"/>
    <w:rsid w:val="00BB1DF0"/>
    <w:rsid w:val="00BB6AFF"/>
    <w:rsid w:val="00BC2E5C"/>
    <w:rsid w:val="00BC7697"/>
    <w:rsid w:val="00BD6810"/>
    <w:rsid w:val="00BF1DAD"/>
    <w:rsid w:val="00BF37D4"/>
    <w:rsid w:val="00BF4AAE"/>
    <w:rsid w:val="00BF5BDB"/>
    <w:rsid w:val="00C2503C"/>
    <w:rsid w:val="00C51678"/>
    <w:rsid w:val="00C725B5"/>
    <w:rsid w:val="00C83E60"/>
    <w:rsid w:val="00CB432F"/>
    <w:rsid w:val="00CE2AC4"/>
    <w:rsid w:val="00CF12E3"/>
    <w:rsid w:val="00CF2689"/>
    <w:rsid w:val="00D00374"/>
    <w:rsid w:val="00D01FEB"/>
    <w:rsid w:val="00D43825"/>
    <w:rsid w:val="00D84F48"/>
    <w:rsid w:val="00D85D05"/>
    <w:rsid w:val="00DB062F"/>
    <w:rsid w:val="00DB322B"/>
    <w:rsid w:val="00DB3D63"/>
    <w:rsid w:val="00DD12D6"/>
    <w:rsid w:val="00DD4008"/>
    <w:rsid w:val="00DE4406"/>
    <w:rsid w:val="00E12236"/>
    <w:rsid w:val="00E21494"/>
    <w:rsid w:val="00E223C9"/>
    <w:rsid w:val="00E457F5"/>
    <w:rsid w:val="00E45961"/>
    <w:rsid w:val="00E51506"/>
    <w:rsid w:val="00E83B2C"/>
    <w:rsid w:val="00E944AD"/>
    <w:rsid w:val="00E96966"/>
    <w:rsid w:val="00EA1A38"/>
    <w:rsid w:val="00EA7296"/>
    <w:rsid w:val="00EC5DFE"/>
    <w:rsid w:val="00EC6525"/>
    <w:rsid w:val="00ED70F8"/>
    <w:rsid w:val="00F12FB8"/>
    <w:rsid w:val="00F1456F"/>
    <w:rsid w:val="00F25CC6"/>
    <w:rsid w:val="00F458D4"/>
    <w:rsid w:val="00F82CA8"/>
    <w:rsid w:val="00F85512"/>
    <w:rsid w:val="00F9643F"/>
    <w:rsid w:val="00FA01EF"/>
    <w:rsid w:val="00FE370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935934"/>
  <w15:docId w15:val="{33EC8762-8E2F-40A2-AAF9-8CBC8BC8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DSRMSMM7PW3A-1365686318-220</_dlc_DocId>
    <_dlc_DocIdUrl xmlns="055ecc36-fe81-47c6-9252-e51e05bd54b0">
      <Url>https://portal.miracosta.edu/Departments/Human_Resources/Classification_and_Compensation_Study/Job_Descriptions/_layouts/15/DocIdRedir.aspx?ID=DSRMSMM7PW3A-1365686318-220</Url>
      <Description>DSRMSMM7PW3A-1365686318-220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78C17-BF69-4112-B890-C7F7E0B94CF2}">
  <ds:schemaRefs>
    <ds:schemaRef ds:uri="http://schemas.microsoft.com/sharepoint/v3/contenttype/forms"/>
  </ds:schemaRefs>
</ds:datastoreItem>
</file>

<file path=customXml/itemProps2.xml><?xml version="1.0" encoding="utf-8"?>
<ds:datastoreItem xmlns:ds="http://schemas.openxmlformats.org/officeDocument/2006/customXml" ds:itemID="{BD2873E8-B7A5-46DA-9731-DC9FCB90D027}">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055ecc36-fe81-47c6-9252-e51e05bd54b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281A64-8106-43F4-9212-B748E047A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1291F2-1647-4FE8-B3A2-DC0815689D16}">
  <ds:schemaRefs>
    <ds:schemaRef ds:uri="http://schemas.microsoft.com/sharepoint/events"/>
  </ds:schemaRefs>
</ds:datastoreItem>
</file>

<file path=customXml/itemProps5.xml><?xml version="1.0" encoding="utf-8"?>
<ds:datastoreItem xmlns:ds="http://schemas.openxmlformats.org/officeDocument/2006/customXml" ds:itemID="{BE22EF1C-51CC-4EEA-89B5-AB8456AF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5</Pages>
  <Words>1309</Words>
  <Characters>8493</Characters>
  <Application>Microsoft Office Word</Application>
  <DocSecurity>0</DocSecurity>
  <Lines>154</Lines>
  <Paragraphs>91</Paragraphs>
  <ScaleCrop>false</ScaleCrop>
  <HeadingPairs>
    <vt:vector size="2" baseType="variant">
      <vt:variant>
        <vt:lpstr>Title</vt:lpstr>
      </vt:variant>
      <vt:variant>
        <vt:i4>1</vt:i4>
      </vt:variant>
    </vt:vector>
  </HeadingPairs>
  <TitlesOfParts>
    <vt:vector size="1" baseType="lpstr">
      <vt:lpstr>Academic Records Evaluator</vt:lpstr>
    </vt:vector>
  </TitlesOfParts>
  <Company>RSG</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Records Evaluator</dc:title>
  <dc:creator>Roz</dc:creator>
  <cp:keywords>Academic Records Evaluator</cp:keywords>
  <cp:lastModifiedBy>Eva Brown</cp:lastModifiedBy>
  <cp:revision>3</cp:revision>
  <cp:lastPrinted>2016-07-31T22:39:00Z</cp:lastPrinted>
  <dcterms:created xsi:type="dcterms:W3CDTF">2018-07-01T21:12:00Z</dcterms:created>
  <dcterms:modified xsi:type="dcterms:W3CDTF">2019-11-22T19:43:00Z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3151b0d4-cfca-487d-9dd5-440096c3cf58</vt:lpwstr>
  </property>
</Properties>
</file>