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A7" w:rsidRPr="005067D2" w:rsidRDefault="00B10FD4" w:rsidP="00B1242D">
      <w:r w:rsidRPr="005067D2">
        <w:rPr>
          <w:noProof/>
        </w:rPr>
        <w:drawing>
          <wp:inline distT="0" distB="0" distL="0" distR="0" wp14:anchorId="21AD7439" wp14:editId="16507EA9">
            <wp:extent cx="1285875" cy="762000"/>
            <wp:effectExtent l="0" t="0" r="9525" b="0"/>
            <wp:docPr id="6" name="Picture 6" title="MiraC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rsidR="00AF69E2" w:rsidRPr="005067D2" w:rsidRDefault="00AF4389" w:rsidP="00B1242D">
      <w:pPr>
        <w:pStyle w:val="Heading3"/>
        <w:keepNext w:val="0"/>
        <w:spacing w:before="0"/>
        <w:jc w:val="center"/>
        <w:rPr>
          <w:rFonts w:ascii="Arial" w:hAnsi="Arial"/>
          <w:sz w:val="22"/>
          <w:szCs w:val="22"/>
        </w:rPr>
      </w:pPr>
      <w:r w:rsidRPr="005067D2">
        <w:rPr>
          <w:rFonts w:ascii="Arial" w:hAnsi="Arial"/>
          <w:spacing w:val="-3"/>
          <w:sz w:val="22"/>
          <w:szCs w:val="22"/>
        </w:rPr>
        <w:t>ADMINISTRATIVE SUPPORT</w:t>
      </w:r>
      <w:r w:rsidR="00851B1A" w:rsidRPr="005067D2">
        <w:rPr>
          <w:rFonts w:ascii="Arial" w:hAnsi="Arial"/>
          <w:spacing w:val="-3"/>
          <w:sz w:val="22"/>
          <w:szCs w:val="22"/>
        </w:rPr>
        <w:t xml:space="preserve"> ASSISTANT I</w:t>
      </w: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ob details"/>
      </w:tblPr>
      <w:tblGrid>
        <w:gridCol w:w="1418"/>
        <w:gridCol w:w="4428"/>
        <w:gridCol w:w="1070"/>
        <w:gridCol w:w="2419"/>
      </w:tblGrid>
      <w:tr w:rsidR="00574665" w:rsidRPr="005067D2" w:rsidTr="00C46655">
        <w:trPr>
          <w:cantSplit/>
          <w:tblHeader/>
        </w:trPr>
        <w:tc>
          <w:tcPr>
            <w:tcW w:w="1440" w:type="dxa"/>
            <w:tcMar>
              <w:top w:w="86" w:type="dxa"/>
              <w:left w:w="115" w:type="dxa"/>
              <w:bottom w:w="86" w:type="dxa"/>
              <w:right w:w="115" w:type="dxa"/>
            </w:tcMar>
          </w:tcPr>
          <w:p w:rsidR="00574665" w:rsidRPr="005067D2" w:rsidRDefault="00574665" w:rsidP="00B1242D">
            <w:pPr>
              <w:tabs>
                <w:tab w:val="left" w:pos="-1440"/>
                <w:tab w:val="left" w:pos="-720"/>
                <w:tab w:val="left" w:pos="360"/>
                <w:tab w:val="left" w:pos="720"/>
                <w:tab w:val="left" w:pos="1152"/>
              </w:tabs>
              <w:rPr>
                <w:rFonts w:cs="Arial"/>
                <w:b/>
                <w:spacing w:val="-3"/>
                <w:szCs w:val="22"/>
              </w:rPr>
            </w:pPr>
            <w:r w:rsidRPr="005067D2">
              <w:rPr>
                <w:rFonts w:cs="Arial"/>
                <w:b/>
                <w:spacing w:val="-3"/>
                <w:szCs w:val="22"/>
              </w:rPr>
              <w:t xml:space="preserve">Reports to: </w:t>
            </w:r>
          </w:p>
        </w:tc>
        <w:tc>
          <w:tcPr>
            <w:tcW w:w="4590" w:type="dxa"/>
            <w:tcMar>
              <w:top w:w="86" w:type="dxa"/>
              <w:left w:w="115" w:type="dxa"/>
              <w:bottom w:w="86" w:type="dxa"/>
              <w:right w:w="115" w:type="dxa"/>
            </w:tcMar>
          </w:tcPr>
          <w:p w:rsidR="00574665" w:rsidRPr="005067D2" w:rsidRDefault="00AF4389" w:rsidP="00B1242D">
            <w:pPr>
              <w:tabs>
                <w:tab w:val="left" w:pos="-1440"/>
                <w:tab w:val="left" w:pos="-720"/>
                <w:tab w:val="left" w:pos="360"/>
                <w:tab w:val="left" w:pos="720"/>
                <w:tab w:val="left" w:pos="1152"/>
              </w:tabs>
              <w:rPr>
                <w:rFonts w:cs="Arial"/>
                <w:spacing w:val="-3"/>
                <w:szCs w:val="22"/>
              </w:rPr>
            </w:pPr>
            <w:r w:rsidRPr="005067D2">
              <w:rPr>
                <w:rFonts w:cs="Arial"/>
                <w:spacing w:val="-3"/>
                <w:szCs w:val="22"/>
              </w:rPr>
              <w:t>Supervisor or Manager, may report to a Director</w:t>
            </w:r>
          </w:p>
        </w:tc>
        <w:tc>
          <w:tcPr>
            <w:tcW w:w="1080" w:type="dxa"/>
          </w:tcPr>
          <w:p w:rsidR="00574665" w:rsidRPr="005067D2" w:rsidRDefault="00574665" w:rsidP="00B1242D">
            <w:pPr>
              <w:tabs>
                <w:tab w:val="left" w:pos="-1440"/>
                <w:tab w:val="left" w:pos="-720"/>
                <w:tab w:val="left" w:pos="360"/>
                <w:tab w:val="left" w:pos="720"/>
                <w:tab w:val="left" w:pos="1152"/>
              </w:tabs>
              <w:rPr>
                <w:rFonts w:cs="Arial"/>
                <w:b/>
                <w:spacing w:val="-3"/>
                <w:szCs w:val="22"/>
              </w:rPr>
            </w:pPr>
          </w:p>
        </w:tc>
        <w:tc>
          <w:tcPr>
            <w:tcW w:w="2448" w:type="dxa"/>
          </w:tcPr>
          <w:p w:rsidR="00574665" w:rsidRPr="005067D2" w:rsidRDefault="00574665" w:rsidP="00B1242D">
            <w:pPr>
              <w:tabs>
                <w:tab w:val="left" w:pos="-1440"/>
                <w:tab w:val="left" w:pos="-720"/>
                <w:tab w:val="left" w:pos="360"/>
                <w:tab w:val="left" w:pos="720"/>
                <w:tab w:val="left" w:pos="1152"/>
              </w:tabs>
              <w:rPr>
                <w:rFonts w:cs="Arial"/>
                <w:spacing w:val="-3"/>
                <w:szCs w:val="22"/>
              </w:rPr>
            </w:pPr>
          </w:p>
        </w:tc>
      </w:tr>
      <w:tr w:rsidR="00574665" w:rsidRPr="005067D2" w:rsidTr="00C46655">
        <w:trPr>
          <w:trHeight w:val="29"/>
        </w:trPr>
        <w:tc>
          <w:tcPr>
            <w:tcW w:w="1440" w:type="dxa"/>
            <w:tcMar>
              <w:top w:w="86" w:type="dxa"/>
              <w:left w:w="115" w:type="dxa"/>
              <w:bottom w:w="86" w:type="dxa"/>
              <w:right w:w="115" w:type="dxa"/>
            </w:tcMar>
          </w:tcPr>
          <w:p w:rsidR="00574665" w:rsidRPr="005067D2" w:rsidRDefault="00574665" w:rsidP="00B1242D">
            <w:pPr>
              <w:tabs>
                <w:tab w:val="left" w:pos="-1440"/>
                <w:tab w:val="left" w:pos="-720"/>
                <w:tab w:val="left" w:pos="360"/>
                <w:tab w:val="left" w:pos="720"/>
                <w:tab w:val="left" w:pos="1152"/>
              </w:tabs>
              <w:rPr>
                <w:rFonts w:cs="Arial"/>
                <w:b/>
                <w:spacing w:val="-3"/>
                <w:szCs w:val="22"/>
              </w:rPr>
            </w:pPr>
            <w:r w:rsidRPr="005067D2">
              <w:rPr>
                <w:rFonts w:cs="Arial"/>
                <w:b/>
                <w:spacing w:val="-3"/>
                <w:szCs w:val="22"/>
              </w:rPr>
              <w:t>Dept:</w:t>
            </w:r>
          </w:p>
        </w:tc>
        <w:tc>
          <w:tcPr>
            <w:tcW w:w="4590" w:type="dxa"/>
            <w:tcMar>
              <w:top w:w="86" w:type="dxa"/>
              <w:left w:w="115" w:type="dxa"/>
              <w:bottom w:w="86" w:type="dxa"/>
              <w:right w:w="115" w:type="dxa"/>
            </w:tcMar>
          </w:tcPr>
          <w:p w:rsidR="00574665" w:rsidRPr="005067D2" w:rsidRDefault="00AF4389" w:rsidP="00B1242D">
            <w:pPr>
              <w:tabs>
                <w:tab w:val="left" w:pos="-1440"/>
                <w:tab w:val="left" w:pos="-720"/>
                <w:tab w:val="left" w:pos="360"/>
                <w:tab w:val="left" w:pos="720"/>
                <w:tab w:val="left" w:pos="1152"/>
              </w:tabs>
              <w:rPr>
                <w:rFonts w:cs="Arial"/>
                <w:spacing w:val="-3"/>
                <w:szCs w:val="22"/>
              </w:rPr>
            </w:pPr>
            <w:r w:rsidRPr="005067D2">
              <w:rPr>
                <w:rFonts w:cs="Arial"/>
                <w:spacing w:val="-3"/>
                <w:szCs w:val="22"/>
              </w:rPr>
              <w:t>Multiple</w:t>
            </w:r>
          </w:p>
        </w:tc>
        <w:tc>
          <w:tcPr>
            <w:tcW w:w="1080" w:type="dxa"/>
          </w:tcPr>
          <w:p w:rsidR="00574665" w:rsidRPr="005067D2" w:rsidRDefault="00574665" w:rsidP="00B1242D">
            <w:pPr>
              <w:tabs>
                <w:tab w:val="left" w:pos="-1440"/>
                <w:tab w:val="left" w:pos="-720"/>
                <w:tab w:val="left" w:pos="360"/>
                <w:tab w:val="left" w:pos="720"/>
                <w:tab w:val="left" w:pos="1152"/>
              </w:tabs>
              <w:rPr>
                <w:rFonts w:cs="Arial"/>
                <w:b/>
                <w:spacing w:val="-3"/>
                <w:szCs w:val="22"/>
              </w:rPr>
            </w:pPr>
            <w:r w:rsidRPr="005067D2">
              <w:rPr>
                <w:rFonts w:cs="Arial"/>
                <w:b/>
                <w:spacing w:val="-3"/>
                <w:szCs w:val="22"/>
              </w:rPr>
              <w:t>Range:</w:t>
            </w:r>
          </w:p>
        </w:tc>
        <w:tc>
          <w:tcPr>
            <w:tcW w:w="2448" w:type="dxa"/>
            <w:tcMar>
              <w:top w:w="86" w:type="dxa"/>
              <w:left w:w="115" w:type="dxa"/>
              <w:bottom w:w="86" w:type="dxa"/>
              <w:right w:w="115" w:type="dxa"/>
            </w:tcMar>
          </w:tcPr>
          <w:p w:rsidR="00574665" w:rsidRPr="005067D2" w:rsidRDefault="00AF03F1" w:rsidP="00B1242D">
            <w:pPr>
              <w:tabs>
                <w:tab w:val="left" w:pos="-1440"/>
                <w:tab w:val="left" w:pos="-720"/>
                <w:tab w:val="left" w:pos="360"/>
                <w:tab w:val="left" w:pos="720"/>
                <w:tab w:val="left" w:pos="1152"/>
              </w:tabs>
              <w:rPr>
                <w:rFonts w:cs="Arial"/>
                <w:spacing w:val="-3"/>
                <w:szCs w:val="22"/>
              </w:rPr>
            </w:pPr>
            <w:r>
              <w:rPr>
                <w:rFonts w:cs="Arial"/>
                <w:spacing w:val="-3"/>
                <w:szCs w:val="22"/>
              </w:rPr>
              <w:t>9</w:t>
            </w:r>
          </w:p>
        </w:tc>
      </w:tr>
      <w:tr w:rsidR="00574665" w:rsidRPr="005067D2" w:rsidTr="00C46655">
        <w:tc>
          <w:tcPr>
            <w:tcW w:w="1440" w:type="dxa"/>
            <w:tcMar>
              <w:top w:w="86" w:type="dxa"/>
              <w:left w:w="115" w:type="dxa"/>
              <w:bottom w:w="86" w:type="dxa"/>
              <w:right w:w="115" w:type="dxa"/>
            </w:tcMar>
          </w:tcPr>
          <w:p w:rsidR="00574665" w:rsidRPr="005067D2" w:rsidRDefault="00574665" w:rsidP="00B1242D">
            <w:pPr>
              <w:tabs>
                <w:tab w:val="left" w:pos="-1440"/>
                <w:tab w:val="left" w:pos="-720"/>
                <w:tab w:val="left" w:pos="360"/>
                <w:tab w:val="left" w:pos="720"/>
                <w:tab w:val="left" w:pos="1152"/>
              </w:tabs>
              <w:rPr>
                <w:rFonts w:cs="Arial"/>
                <w:b/>
                <w:spacing w:val="-3"/>
                <w:szCs w:val="22"/>
              </w:rPr>
            </w:pPr>
            <w:r w:rsidRPr="005067D2">
              <w:rPr>
                <w:rFonts w:cs="Arial"/>
                <w:b/>
                <w:spacing w:val="-3"/>
                <w:szCs w:val="22"/>
              </w:rPr>
              <w:t>FLSA:</w:t>
            </w:r>
          </w:p>
        </w:tc>
        <w:tc>
          <w:tcPr>
            <w:tcW w:w="4590" w:type="dxa"/>
            <w:tcMar>
              <w:top w:w="86" w:type="dxa"/>
              <w:left w:w="115" w:type="dxa"/>
              <w:bottom w:w="86" w:type="dxa"/>
              <w:right w:w="115" w:type="dxa"/>
            </w:tcMar>
          </w:tcPr>
          <w:p w:rsidR="00574665" w:rsidRPr="005067D2" w:rsidRDefault="00574665" w:rsidP="00B1242D">
            <w:pPr>
              <w:tabs>
                <w:tab w:val="left" w:pos="-1440"/>
                <w:tab w:val="left" w:pos="-720"/>
                <w:tab w:val="left" w:pos="360"/>
                <w:tab w:val="left" w:pos="720"/>
                <w:tab w:val="left" w:pos="1152"/>
              </w:tabs>
              <w:rPr>
                <w:rFonts w:cs="Arial"/>
                <w:spacing w:val="-3"/>
                <w:szCs w:val="22"/>
              </w:rPr>
            </w:pPr>
            <w:r w:rsidRPr="005067D2">
              <w:rPr>
                <w:rFonts w:cs="Arial"/>
                <w:spacing w:val="-3"/>
                <w:szCs w:val="22"/>
              </w:rPr>
              <w:t>Nonexempt</w:t>
            </w:r>
          </w:p>
        </w:tc>
        <w:tc>
          <w:tcPr>
            <w:tcW w:w="1080" w:type="dxa"/>
          </w:tcPr>
          <w:p w:rsidR="00574665" w:rsidRPr="005067D2" w:rsidRDefault="00574665" w:rsidP="00B1242D">
            <w:pPr>
              <w:tabs>
                <w:tab w:val="left" w:pos="-1440"/>
                <w:tab w:val="left" w:pos="-720"/>
                <w:tab w:val="left" w:pos="360"/>
                <w:tab w:val="left" w:pos="720"/>
                <w:tab w:val="left" w:pos="1152"/>
              </w:tabs>
              <w:rPr>
                <w:rFonts w:cs="Arial"/>
                <w:b/>
                <w:spacing w:val="-3"/>
                <w:szCs w:val="22"/>
              </w:rPr>
            </w:pPr>
            <w:r w:rsidRPr="005067D2">
              <w:rPr>
                <w:rFonts w:cs="Arial"/>
                <w:b/>
                <w:spacing w:val="-3"/>
                <w:szCs w:val="22"/>
              </w:rPr>
              <w:t>EEO:</w:t>
            </w:r>
          </w:p>
        </w:tc>
        <w:tc>
          <w:tcPr>
            <w:tcW w:w="2448" w:type="dxa"/>
            <w:tcMar>
              <w:top w:w="86" w:type="dxa"/>
              <w:left w:w="115" w:type="dxa"/>
              <w:bottom w:w="86" w:type="dxa"/>
              <w:right w:w="115" w:type="dxa"/>
            </w:tcMar>
          </w:tcPr>
          <w:p w:rsidR="00574665" w:rsidRPr="005067D2" w:rsidRDefault="00C46655" w:rsidP="00B1242D">
            <w:pPr>
              <w:tabs>
                <w:tab w:val="left" w:pos="-1440"/>
                <w:tab w:val="left" w:pos="-720"/>
                <w:tab w:val="left" w:pos="360"/>
                <w:tab w:val="left" w:pos="720"/>
                <w:tab w:val="left" w:pos="1152"/>
              </w:tabs>
              <w:rPr>
                <w:rFonts w:cs="Arial"/>
                <w:spacing w:val="-3"/>
                <w:szCs w:val="22"/>
              </w:rPr>
            </w:pPr>
            <w:r w:rsidRPr="005067D2">
              <w:rPr>
                <w:rFonts w:cs="Arial"/>
                <w:spacing w:val="-3"/>
                <w:szCs w:val="22"/>
              </w:rPr>
              <w:t>Secretarial/C</w:t>
            </w:r>
            <w:r w:rsidR="00574665" w:rsidRPr="005067D2">
              <w:rPr>
                <w:rFonts w:cs="Arial"/>
                <w:spacing w:val="-3"/>
                <w:szCs w:val="22"/>
              </w:rPr>
              <w:t>lerical</w:t>
            </w:r>
          </w:p>
        </w:tc>
      </w:tr>
    </w:tbl>
    <w:p w:rsidR="00335180" w:rsidRPr="005067D2" w:rsidRDefault="00335180" w:rsidP="00B1242D">
      <w:pPr>
        <w:tabs>
          <w:tab w:val="left" w:pos="-1440"/>
          <w:tab w:val="left" w:pos="-720"/>
          <w:tab w:val="left" w:pos="360"/>
          <w:tab w:val="left" w:pos="720"/>
          <w:tab w:val="left" w:pos="1152"/>
        </w:tabs>
        <w:spacing w:before="160" w:after="160"/>
        <w:rPr>
          <w:rFonts w:cs="Arial"/>
          <w:i/>
          <w:spacing w:val="-3"/>
          <w:szCs w:val="28"/>
        </w:rPr>
      </w:pPr>
      <w:r w:rsidRPr="005067D2">
        <w:rPr>
          <w:rFonts w:cs="Arial"/>
          <w:i/>
          <w:spacing w:val="-3"/>
          <w:szCs w:val="28"/>
        </w:rPr>
        <w:t>Class specifications are intended to present a descriptive list of the range of duties performed by employees in the class. Specifications are not intended to reflect all duties performed by individual positions.</w:t>
      </w:r>
    </w:p>
    <w:p w:rsidR="00BD6810" w:rsidRPr="005067D2" w:rsidRDefault="00B10FD4" w:rsidP="00B1242D">
      <w:pPr>
        <w:pStyle w:val="Heading3"/>
        <w:keepNext w:val="0"/>
        <w:spacing w:before="320" w:after="80"/>
        <w:rPr>
          <w:rFonts w:ascii="Arial" w:hAnsi="Arial"/>
          <w:sz w:val="22"/>
          <w:szCs w:val="22"/>
        </w:rPr>
      </w:pPr>
      <w:r w:rsidRPr="005067D2">
        <w:rPr>
          <w:rFonts w:ascii="Arial" w:hAnsi="Arial"/>
          <w:sz w:val="22"/>
          <w:szCs w:val="22"/>
        </w:rPr>
        <w:t>BASIC FUNCTION</w:t>
      </w:r>
      <w:r w:rsidR="00335180" w:rsidRPr="005067D2">
        <w:rPr>
          <w:rFonts w:ascii="Arial" w:hAnsi="Arial"/>
          <w:sz w:val="22"/>
          <w:szCs w:val="22"/>
        </w:rPr>
        <w:t>:</w:t>
      </w:r>
      <w:r w:rsidR="00BD6810" w:rsidRPr="005067D2">
        <w:rPr>
          <w:rFonts w:ascii="Arial" w:hAnsi="Arial"/>
          <w:sz w:val="22"/>
          <w:szCs w:val="22"/>
        </w:rPr>
        <w:t xml:space="preserve"> </w:t>
      </w:r>
    </w:p>
    <w:p w:rsidR="00335180" w:rsidRPr="005067D2" w:rsidRDefault="00574665" w:rsidP="00B1242D">
      <w:pPr>
        <w:rPr>
          <w:rFonts w:cs="Arial"/>
          <w:sz w:val="22"/>
          <w:szCs w:val="22"/>
        </w:rPr>
      </w:pPr>
      <w:r w:rsidRPr="005067D2">
        <w:rPr>
          <w:rFonts w:cs="Arial"/>
          <w:sz w:val="22"/>
          <w:szCs w:val="22"/>
        </w:rPr>
        <w:t>Under general supervision</w:t>
      </w:r>
      <w:r w:rsidR="00D546FF" w:rsidRPr="005067D2">
        <w:rPr>
          <w:rFonts w:cs="Arial"/>
          <w:sz w:val="22"/>
          <w:szCs w:val="22"/>
        </w:rPr>
        <w:t xml:space="preserve">, perform a variety of routine </w:t>
      </w:r>
      <w:r w:rsidR="00AF4389" w:rsidRPr="005067D2">
        <w:rPr>
          <w:rFonts w:cs="Arial"/>
          <w:sz w:val="22"/>
          <w:szCs w:val="22"/>
        </w:rPr>
        <w:t xml:space="preserve">clerical and </w:t>
      </w:r>
      <w:r w:rsidR="00D546FF" w:rsidRPr="005067D2">
        <w:rPr>
          <w:rFonts w:cs="Arial"/>
          <w:sz w:val="22"/>
          <w:szCs w:val="22"/>
        </w:rPr>
        <w:t xml:space="preserve">administrative support functions requiring a </w:t>
      </w:r>
      <w:r w:rsidR="00C14588" w:rsidRPr="005067D2">
        <w:rPr>
          <w:rFonts w:cs="Arial"/>
          <w:sz w:val="22"/>
          <w:szCs w:val="22"/>
        </w:rPr>
        <w:t>general</w:t>
      </w:r>
      <w:r w:rsidR="00D546FF" w:rsidRPr="005067D2">
        <w:rPr>
          <w:rFonts w:cs="Arial"/>
          <w:sz w:val="22"/>
          <w:szCs w:val="22"/>
        </w:rPr>
        <w:t xml:space="preserve"> knowledge of the terminology, procedures and practices applicable to the functional area</w:t>
      </w:r>
      <w:r w:rsidRPr="005067D2">
        <w:rPr>
          <w:rFonts w:cs="Arial"/>
          <w:sz w:val="22"/>
          <w:szCs w:val="22"/>
        </w:rPr>
        <w:t xml:space="preserve">; </w:t>
      </w:r>
      <w:r w:rsidR="00D546FF" w:rsidRPr="005067D2">
        <w:rPr>
          <w:rFonts w:cs="Arial"/>
          <w:sz w:val="22"/>
          <w:szCs w:val="22"/>
        </w:rPr>
        <w:t>act as first point of contact for functional area; sched</w:t>
      </w:r>
      <w:r w:rsidR="00C46655" w:rsidRPr="005067D2">
        <w:rPr>
          <w:rFonts w:cs="Arial"/>
          <w:sz w:val="22"/>
          <w:szCs w:val="22"/>
        </w:rPr>
        <w:t>ule appointments/</w:t>
      </w:r>
      <w:r w:rsidR="00D546FF" w:rsidRPr="005067D2">
        <w:rPr>
          <w:rFonts w:cs="Arial"/>
          <w:sz w:val="22"/>
          <w:szCs w:val="22"/>
        </w:rPr>
        <w:t xml:space="preserve">meetings and assist with events; create and maintain physical and electronic filing systems and perform records management duties; </w:t>
      </w:r>
      <w:r w:rsidRPr="005067D2">
        <w:rPr>
          <w:rFonts w:cs="Arial"/>
          <w:sz w:val="22"/>
          <w:szCs w:val="22"/>
        </w:rPr>
        <w:t>and perform related duties as assigned</w:t>
      </w:r>
      <w:r w:rsidR="0070316D" w:rsidRPr="005067D2">
        <w:rPr>
          <w:rFonts w:cs="Arial"/>
          <w:sz w:val="22"/>
          <w:szCs w:val="22"/>
        </w:rPr>
        <w:t>.</w:t>
      </w:r>
    </w:p>
    <w:p w:rsidR="004917BB" w:rsidRPr="005067D2" w:rsidRDefault="004917BB" w:rsidP="00B1242D">
      <w:pPr>
        <w:pStyle w:val="Heading3"/>
        <w:keepNext w:val="0"/>
        <w:spacing w:before="320" w:after="80"/>
        <w:rPr>
          <w:rFonts w:ascii="Arial" w:hAnsi="Arial"/>
          <w:color w:val="FF0000"/>
          <w:sz w:val="22"/>
          <w:szCs w:val="22"/>
        </w:rPr>
      </w:pPr>
      <w:r w:rsidRPr="005067D2">
        <w:rPr>
          <w:rFonts w:ascii="Arial" w:hAnsi="Arial"/>
          <w:sz w:val="22"/>
          <w:szCs w:val="22"/>
        </w:rPr>
        <w:t>DISTINGUISHING CHARACTERISTICS</w:t>
      </w:r>
      <w:r w:rsidRPr="005067D2">
        <w:rPr>
          <w:rFonts w:ascii="Arial" w:hAnsi="Arial"/>
          <w:b w:val="0"/>
          <w:i/>
          <w:sz w:val="22"/>
          <w:szCs w:val="22"/>
        </w:rPr>
        <w:t xml:space="preserve">: </w:t>
      </w:r>
    </w:p>
    <w:p w:rsidR="004917BB" w:rsidRPr="005067D2" w:rsidRDefault="004917BB" w:rsidP="00B1242D">
      <w:pPr>
        <w:pStyle w:val="CM11"/>
        <w:widowControl/>
        <w:spacing w:after="240"/>
        <w:rPr>
          <w:rFonts w:ascii="Arial" w:hAnsi="Arial" w:cs="Arial"/>
          <w:szCs w:val="22"/>
        </w:rPr>
      </w:pPr>
      <w:r w:rsidRPr="005067D2">
        <w:rPr>
          <w:rFonts w:ascii="Arial" w:hAnsi="Arial" w:cs="Arial"/>
          <w:szCs w:val="22"/>
        </w:rPr>
        <w:t>A</w:t>
      </w:r>
      <w:r w:rsidR="00AF4389" w:rsidRPr="005067D2">
        <w:rPr>
          <w:rFonts w:ascii="Arial" w:hAnsi="Arial" w:cs="Arial"/>
          <w:szCs w:val="22"/>
        </w:rPr>
        <w:t>n Administrative Support</w:t>
      </w:r>
      <w:r w:rsidRPr="005067D2">
        <w:rPr>
          <w:rFonts w:ascii="Arial" w:hAnsi="Arial" w:cs="Arial"/>
          <w:szCs w:val="22"/>
        </w:rPr>
        <w:t xml:space="preserve"> Assistant I is distinguished from a</w:t>
      </w:r>
      <w:r w:rsidR="00AF4389" w:rsidRPr="005067D2">
        <w:rPr>
          <w:rFonts w:ascii="Arial" w:hAnsi="Arial" w:cs="Arial"/>
          <w:szCs w:val="22"/>
        </w:rPr>
        <w:t>n</w:t>
      </w:r>
      <w:r w:rsidRPr="005067D2">
        <w:rPr>
          <w:rFonts w:ascii="Arial" w:hAnsi="Arial" w:cs="Arial"/>
          <w:szCs w:val="22"/>
        </w:rPr>
        <w:t xml:space="preserve"> </w:t>
      </w:r>
      <w:r w:rsidR="00AF4389" w:rsidRPr="005067D2">
        <w:rPr>
          <w:rFonts w:ascii="Arial" w:hAnsi="Arial" w:cs="Arial"/>
          <w:szCs w:val="22"/>
        </w:rPr>
        <w:t xml:space="preserve">Administrative Support </w:t>
      </w:r>
      <w:r w:rsidRPr="005067D2">
        <w:rPr>
          <w:rFonts w:ascii="Arial" w:hAnsi="Arial" w:cs="Arial"/>
          <w:szCs w:val="22"/>
        </w:rPr>
        <w:t>Assistant II in that an incumbent in the latter class</w:t>
      </w:r>
      <w:r w:rsidR="00C46655" w:rsidRPr="005067D2">
        <w:rPr>
          <w:rFonts w:ascii="Arial" w:hAnsi="Arial" w:cs="Arial"/>
          <w:szCs w:val="22"/>
        </w:rPr>
        <w:t xml:space="preserve"> has</w:t>
      </w:r>
      <w:r w:rsidR="00AF4389" w:rsidRPr="005067D2">
        <w:rPr>
          <w:rFonts w:ascii="Arial" w:hAnsi="Arial" w:cs="Arial"/>
          <w:szCs w:val="22"/>
        </w:rPr>
        <w:t xml:space="preserve"> more specialized knowle</w:t>
      </w:r>
      <w:r w:rsidR="004B5CE8" w:rsidRPr="005067D2">
        <w:rPr>
          <w:rFonts w:ascii="Arial" w:hAnsi="Arial" w:cs="Arial"/>
          <w:szCs w:val="22"/>
        </w:rPr>
        <w:t>dge of the</w:t>
      </w:r>
      <w:r w:rsidR="007A7E07" w:rsidRPr="005067D2">
        <w:rPr>
          <w:rFonts w:ascii="Arial" w:hAnsi="Arial" w:cs="Arial"/>
          <w:szCs w:val="22"/>
        </w:rPr>
        <w:t xml:space="preserve"> functional area,</w:t>
      </w:r>
      <w:r w:rsidR="00AF4389" w:rsidRPr="005067D2">
        <w:rPr>
          <w:rFonts w:ascii="Arial" w:hAnsi="Arial" w:cs="Arial"/>
          <w:szCs w:val="22"/>
        </w:rPr>
        <w:t xml:space="preserve"> </w:t>
      </w:r>
      <w:r w:rsidR="007A7E07" w:rsidRPr="005067D2">
        <w:rPr>
          <w:rFonts w:ascii="Arial" w:hAnsi="Arial" w:cs="Arial"/>
          <w:szCs w:val="22"/>
        </w:rPr>
        <w:t>maintain</w:t>
      </w:r>
      <w:r w:rsidR="00C46655" w:rsidRPr="005067D2">
        <w:rPr>
          <w:rFonts w:ascii="Arial" w:hAnsi="Arial" w:cs="Arial"/>
          <w:szCs w:val="22"/>
        </w:rPr>
        <w:t>s</w:t>
      </w:r>
      <w:r w:rsidR="007A7E07" w:rsidRPr="005067D2">
        <w:rPr>
          <w:rFonts w:ascii="Arial" w:hAnsi="Arial" w:cs="Arial"/>
          <w:szCs w:val="22"/>
        </w:rPr>
        <w:t xml:space="preserve"> a variety of databases and systems</w:t>
      </w:r>
      <w:r w:rsidR="004B5CE8" w:rsidRPr="005067D2">
        <w:rPr>
          <w:rFonts w:ascii="Arial" w:hAnsi="Arial" w:cs="Arial"/>
          <w:szCs w:val="22"/>
        </w:rPr>
        <w:t>,</w:t>
      </w:r>
      <w:r w:rsidR="007A7E07" w:rsidRPr="005067D2">
        <w:rPr>
          <w:rFonts w:ascii="Arial" w:hAnsi="Arial" w:cs="Arial"/>
          <w:szCs w:val="22"/>
        </w:rPr>
        <w:t xml:space="preserve"> and process</w:t>
      </w:r>
      <w:r w:rsidR="00C46655" w:rsidRPr="005067D2">
        <w:rPr>
          <w:rFonts w:ascii="Arial" w:hAnsi="Arial" w:cs="Arial"/>
          <w:szCs w:val="22"/>
        </w:rPr>
        <w:t>es</w:t>
      </w:r>
      <w:r w:rsidR="007A7E07" w:rsidRPr="005067D2">
        <w:rPr>
          <w:rFonts w:ascii="Arial" w:hAnsi="Arial" w:cs="Arial"/>
          <w:szCs w:val="22"/>
        </w:rPr>
        <w:t xml:space="preserve"> financials and payroll for </w:t>
      </w:r>
      <w:r w:rsidR="00C46655" w:rsidRPr="005067D2">
        <w:rPr>
          <w:rFonts w:ascii="Arial" w:hAnsi="Arial" w:cs="Arial"/>
          <w:szCs w:val="22"/>
        </w:rPr>
        <w:t>the</w:t>
      </w:r>
      <w:r w:rsidR="007A7E07" w:rsidRPr="005067D2">
        <w:rPr>
          <w:rFonts w:ascii="Arial" w:hAnsi="Arial" w:cs="Arial"/>
          <w:szCs w:val="22"/>
        </w:rPr>
        <w:t xml:space="preserve"> assigned functional area</w:t>
      </w:r>
      <w:r w:rsidR="00D546FF" w:rsidRPr="005067D2">
        <w:rPr>
          <w:rFonts w:ascii="Arial" w:hAnsi="Arial" w:cs="Arial"/>
          <w:szCs w:val="22"/>
        </w:rPr>
        <w:t>.</w:t>
      </w:r>
    </w:p>
    <w:p w:rsidR="00BD6810" w:rsidRPr="005067D2" w:rsidRDefault="00BD6810" w:rsidP="00B1242D">
      <w:pPr>
        <w:pStyle w:val="Heading3"/>
        <w:keepNext w:val="0"/>
        <w:spacing w:before="320" w:after="80"/>
        <w:rPr>
          <w:rFonts w:ascii="Arial" w:hAnsi="Arial"/>
          <w:sz w:val="22"/>
          <w:szCs w:val="22"/>
        </w:rPr>
      </w:pPr>
      <w:r w:rsidRPr="005067D2">
        <w:rPr>
          <w:rFonts w:ascii="Arial" w:hAnsi="Arial"/>
          <w:sz w:val="22"/>
          <w:szCs w:val="22"/>
        </w:rPr>
        <w:t xml:space="preserve">ESSENTIAL DUTIES </w:t>
      </w:r>
      <w:r w:rsidR="00335180" w:rsidRPr="005067D2">
        <w:rPr>
          <w:rFonts w:ascii="Arial" w:hAnsi="Arial"/>
          <w:sz w:val="22"/>
          <w:szCs w:val="22"/>
        </w:rPr>
        <w:t>&amp;</w:t>
      </w:r>
      <w:r w:rsidRPr="005067D2">
        <w:rPr>
          <w:rFonts w:ascii="Arial" w:hAnsi="Arial"/>
          <w:sz w:val="22"/>
          <w:szCs w:val="22"/>
        </w:rPr>
        <w:t xml:space="preserve"> RESPONSIBILITIES</w:t>
      </w:r>
      <w:r w:rsidR="00335180" w:rsidRPr="005067D2">
        <w:rPr>
          <w:rFonts w:ascii="Arial" w:hAnsi="Arial"/>
          <w:sz w:val="22"/>
          <w:szCs w:val="22"/>
        </w:rPr>
        <w:t>:</w:t>
      </w:r>
      <w:r w:rsidRPr="005067D2">
        <w:rPr>
          <w:rFonts w:ascii="Arial" w:hAnsi="Arial"/>
          <w:sz w:val="22"/>
          <w:szCs w:val="22"/>
        </w:rPr>
        <w:t xml:space="preserve"> </w:t>
      </w:r>
    </w:p>
    <w:p w:rsidR="00AD18D0" w:rsidRPr="005067D2" w:rsidRDefault="00AD18D0" w:rsidP="00B1242D">
      <w:pPr>
        <w:spacing w:before="160" w:after="160"/>
        <w:rPr>
          <w:rFonts w:cs="Arial"/>
          <w:i/>
          <w:szCs w:val="22"/>
        </w:rPr>
      </w:pPr>
      <w:r w:rsidRPr="005067D2">
        <w:rPr>
          <w:rFonts w:cs="Arial"/>
          <w:i/>
          <w:szCs w:val="22"/>
        </w:rPr>
        <w:t>The duties listed below are intended only as illustrations of the various types of work that may be performed. The omission of specific statements of duties does not exclude them from the position if the work is similar, related or a logical assignment to this class.</w:t>
      </w:r>
    </w:p>
    <w:p w:rsidR="00CD1556" w:rsidRPr="005067D2" w:rsidRDefault="00CD1556" w:rsidP="00B1242D">
      <w:pPr>
        <w:pStyle w:val="Default"/>
        <w:widowControl/>
        <w:numPr>
          <w:ilvl w:val="0"/>
          <w:numId w:val="7"/>
        </w:numPr>
        <w:spacing w:after="160"/>
        <w:rPr>
          <w:rFonts w:ascii="Arial" w:hAnsi="Arial"/>
          <w:szCs w:val="22"/>
        </w:rPr>
      </w:pPr>
      <w:r w:rsidRPr="005067D2">
        <w:rPr>
          <w:rFonts w:ascii="Arial" w:hAnsi="Arial"/>
          <w:szCs w:val="22"/>
        </w:rPr>
        <w:t xml:space="preserve">Greet, direct and provide general information to students, </w:t>
      </w:r>
      <w:r w:rsidR="007A7E07" w:rsidRPr="005067D2">
        <w:rPr>
          <w:rFonts w:ascii="Arial" w:hAnsi="Arial"/>
          <w:szCs w:val="22"/>
        </w:rPr>
        <w:t xml:space="preserve">faculty </w:t>
      </w:r>
      <w:r w:rsidRPr="005067D2">
        <w:rPr>
          <w:rFonts w:ascii="Arial" w:hAnsi="Arial"/>
          <w:szCs w:val="22"/>
        </w:rPr>
        <w:t xml:space="preserve">and staff; provide technical assistance and information to </w:t>
      </w:r>
      <w:r w:rsidR="007A7E07" w:rsidRPr="005067D2">
        <w:rPr>
          <w:rFonts w:ascii="Arial" w:hAnsi="Arial"/>
          <w:szCs w:val="22"/>
        </w:rPr>
        <w:t>students, faculty and staff</w:t>
      </w:r>
      <w:r w:rsidRPr="005067D2">
        <w:rPr>
          <w:rFonts w:ascii="Arial" w:hAnsi="Arial"/>
          <w:szCs w:val="22"/>
        </w:rPr>
        <w:t xml:space="preserve"> in person, over the phone and via email; provide information regarding department programs,</w:t>
      </w:r>
      <w:r w:rsidR="007A7E07" w:rsidRPr="005067D2">
        <w:rPr>
          <w:rFonts w:ascii="Arial" w:hAnsi="Arial"/>
          <w:szCs w:val="22"/>
        </w:rPr>
        <w:t xml:space="preserve"> services, policies, procedures and requirements</w:t>
      </w:r>
      <w:r w:rsidR="004E38FD" w:rsidRPr="005067D2">
        <w:rPr>
          <w:rFonts w:ascii="Arial" w:hAnsi="Arial"/>
          <w:szCs w:val="22"/>
        </w:rPr>
        <w:t xml:space="preserve">; schedule appointments </w:t>
      </w:r>
      <w:r w:rsidR="00D25CB1" w:rsidRPr="005067D2">
        <w:rPr>
          <w:rFonts w:ascii="Arial" w:hAnsi="Arial"/>
          <w:szCs w:val="22"/>
        </w:rPr>
        <w:t xml:space="preserve">for department services </w:t>
      </w:r>
      <w:r w:rsidR="004E38FD" w:rsidRPr="005067D2">
        <w:rPr>
          <w:rFonts w:ascii="Arial" w:hAnsi="Arial"/>
          <w:szCs w:val="22"/>
        </w:rPr>
        <w:t xml:space="preserve">through electronic systems. </w:t>
      </w:r>
    </w:p>
    <w:p w:rsidR="00A969AC" w:rsidRPr="005067D2" w:rsidRDefault="00A969AC" w:rsidP="00B1242D">
      <w:pPr>
        <w:pStyle w:val="Default"/>
        <w:widowControl/>
        <w:numPr>
          <w:ilvl w:val="0"/>
          <w:numId w:val="7"/>
        </w:numPr>
        <w:spacing w:after="160"/>
        <w:rPr>
          <w:rFonts w:ascii="Arial" w:hAnsi="Arial"/>
          <w:szCs w:val="22"/>
        </w:rPr>
      </w:pPr>
      <w:r w:rsidRPr="005067D2">
        <w:rPr>
          <w:rFonts w:ascii="Arial" w:hAnsi="Arial"/>
          <w:szCs w:val="22"/>
        </w:rPr>
        <w:t>Using standard office software, compose and/or type memoranda, correspondence, reports, agreements, contracts, marketing materials, presentations, spreadsheets, forms and other documents; respond to routine phone calls, correspondence and email inquiries regarding a variety of department matters.</w:t>
      </w:r>
    </w:p>
    <w:p w:rsidR="004E38FD" w:rsidRPr="005067D2" w:rsidRDefault="004E38FD" w:rsidP="00B1242D">
      <w:pPr>
        <w:pStyle w:val="Default"/>
        <w:widowControl/>
        <w:numPr>
          <w:ilvl w:val="0"/>
          <w:numId w:val="7"/>
        </w:numPr>
        <w:spacing w:after="160"/>
        <w:rPr>
          <w:rFonts w:ascii="Arial" w:hAnsi="Arial"/>
          <w:szCs w:val="22"/>
        </w:rPr>
      </w:pPr>
      <w:r w:rsidRPr="005067D2">
        <w:rPr>
          <w:rFonts w:ascii="Arial" w:hAnsi="Arial"/>
          <w:szCs w:val="22"/>
        </w:rPr>
        <w:t xml:space="preserve">Maintain physical and electronic records, filing systems and requests including </w:t>
      </w:r>
      <w:r w:rsidR="00C46655" w:rsidRPr="005067D2">
        <w:rPr>
          <w:rFonts w:ascii="Arial" w:hAnsi="Arial"/>
          <w:szCs w:val="22"/>
        </w:rPr>
        <w:t xml:space="preserve">records for </w:t>
      </w:r>
      <w:r w:rsidRPr="005067D2">
        <w:rPr>
          <w:rFonts w:ascii="Arial" w:hAnsi="Arial"/>
          <w:szCs w:val="22"/>
        </w:rPr>
        <w:t xml:space="preserve">tracking </w:t>
      </w:r>
      <w:r w:rsidR="00C46655" w:rsidRPr="005067D2">
        <w:rPr>
          <w:rFonts w:ascii="Arial" w:hAnsi="Arial"/>
          <w:szCs w:val="22"/>
        </w:rPr>
        <w:t>work orders,</w:t>
      </w:r>
      <w:r w:rsidRPr="005067D2">
        <w:rPr>
          <w:rFonts w:ascii="Arial" w:hAnsi="Arial"/>
          <w:szCs w:val="22"/>
        </w:rPr>
        <w:t xml:space="preserve"> </w:t>
      </w:r>
      <w:r w:rsidR="00C46655" w:rsidRPr="005067D2">
        <w:rPr>
          <w:rFonts w:ascii="Arial" w:hAnsi="Arial"/>
          <w:szCs w:val="22"/>
        </w:rPr>
        <w:t xml:space="preserve">and </w:t>
      </w:r>
      <w:r w:rsidRPr="005067D2">
        <w:rPr>
          <w:rFonts w:ascii="Arial" w:hAnsi="Arial"/>
          <w:szCs w:val="22"/>
        </w:rPr>
        <w:t>student, medical, employment</w:t>
      </w:r>
      <w:r w:rsidR="00C46655" w:rsidRPr="005067D2">
        <w:rPr>
          <w:rFonts w:ascii="Arial" w:hAnsi="Arial"/>
          <w:szCs w:val="22"/>
        </w:rPr>
        <w:t>,</w:t>
      </w:r>
      <w:r w:rsidRPr="005067D2">
        <w:rPr>
          <w:rFonts w:ascii="Arial" w:hAnsi="Arial"/>
          <w:szCs w:val="22"/>
        </w:rPr>
        <w:t xml:space="preserve"> personnel and financial records</w:t>
      </w:r>
      <w:r w:rsidR="0047407C" w:rsidRPr="005067D2">
        <w:rPr>
          <w:rFonts w:ascii="Arial" w:hAnsi="Arial"/>
          <w:szCs w:val="22"/>
        </w:rPr>
        <w:t>; archive files following defined processes and procedures.</w:t>
      </w:r>
    </w:p>
    <w:p w:rsidR="00D25CB1" w:rsidRPr="005067D2" w:rsidRDefault="00A969AC" w:rsidP="00B1242D">
      <w:pPr>
        <w:pStyle w:val="Default"/>
        <w:widowControl/>
        <w:numPr>
          <w:ilvl w:val="0"/>
          <w:numId w:val="7"/>
        </w:numPr>
        <w:spacing w:after="160"/>
        <w:rPr>
          <w:rFonts w:ascii="Arial" w:hAnsi="Arial"/>
          <w:szCs w:val="22"/>
        </w:rPr>
      </w:pPr>
      <w:r w:rsidRPr="005067D2">
        <w:rPr>
          <w:rFonts w:ascii="Arial" w:hAnsi="Arial"/>
          <w:szCs w:val="22"/>
        </w:rPr>
        <w:lastRenderedPageBreak/>
        <w:t>Create, develop, maintain and update specialized and custom forms, databases, logs, files, records and reports to support technical work processes in areas of responsibility; design, develop and maintain spreadsheets requiring data interpretation and manipulation; track and maintain data</w:t>
      </w:r>
      <w:r w:rsidR="004E38FD" w:rsidRPr="005067D2">
        <w:rPr>
          <w:rFonts w:ascii="Arial" w:hAnsi="Arial"/>
          <w:szCs w:val="22"/>
        </w:rPr>
        <w:t xml:space="preserve"> and student outcomes</w:t>
      </w:r>
      <w:r w:rsidRPr="005067D2">
        <w:rPr>
          <w:rFonts w:ascii="Arial" w:hAnsi="Arial"/>
          <w:szCs w:val="22"/>
        </w:rPr>
        <w:t xml:space="preserve"> and </w:t>
      </w:r>
      <w:r w:rsidR="004E38FD" w:rsidRPr="005067D2">
        <w:rPr>
          <w:rFonts w:ascii="Arial" w:hAnsi="Arial"/>
          <w:szCs w:val="22"/>
        </w:rPr>
        <w:t>prepare</w:t>
      </w:r>
      <w:r w:rsidRPr="005067D2">
        <w:rPr>
          <w:rFonts w:ascii="Arial" w:hAnsi="Arial"/>
          <w:szCs w:val="22"/>
        </w:rPr>
        <w:t xml:space="preserve"> for </w:t>
      </w:r>
      <w:r w:rsidR="004E38FD" w:rsidRPr="005067D2">
        <w:rPr>
          <w:rFonts w:ascii="Arial" w:hAnsi="Arial"/>
          <w:szCs w:val="22"/>
        </w:rPr>
        <w:t>reporting</w:t>
      </w:r>
      <w:r w:rsidRPr="005067D2">
        <w:rPr>
          <w:rFonts w:ascii="Arial" w:hAnsi="Arial"/>
          <w:szCs w:val="22"/>
        </w:rPr>
        <w:t>.</w:t>
      </w:r>
    </w:p>
    <w:p w:rsidR="00D25CB1" w:rsidRPr="005067D2" w:rsidRDefault="00D25CB1" w:rsidP="00B1242D">
      <w:pPr>
        <w:pStyle w:val="Default"/>
        <w:widowControl/>
        <w:numPr>
          <w:ilvl w:val="0"/>
          <w:numId w:val="7"/>
        </w:numPr>
        <w:spacing w:after="160"/>
        <w:rPr>
          <w:rFonts w:ascii="Arial" w:hAnsi="Arial"/>
          <w:szCs w:val="22"/>
        </w:rPr>
      </w:pPr>
      <w:r w:rsidRPr="005067D2">
        <w:rPr>
          <w:rFonts w:ascii="Arial" w:hAnsi="Arial"/>
          <w:szCs w:val="22"/>
        </w:rPr>
        <w:t>Schedule appointments and make meeting arrangements; assist with setup and cleanup for various meetings and events; contact vendors for food orders, marketing materials, supplies and audio</w:t>
      </w:r>
      <w:r w:rsidR="004B5CE8" w:rsidRPr="005067D2">
        <w:rPr>
          <w:rFonts w:ascii="Arial" w:hAnsi="Arial"/>
          <w:szCs w:val="22"/>
        </w:rPr>
        <w:t>-</w:t>
      </w:r>
      <w:r w:rsidRPr="005067D2">
        <w:rPr>
          <w:rFonts w:ascii="Arial" w:hAnsi="Arial"/>
          <w:szCs w:val="22"/>
        </w:rPr>
        <w:t>visual equipment; handle other meeting and event logistics including soliciting volunteers and coordinating student workers.</w:t>
      </w:r>
    </w:p>
    <w:p w:rsidR="00B10FD4" w:rsidRPr="005067D2" w:rsidRDefault="00B10FD4" w:rsidP="00B1242D">
      <w:pPr>
        <w:pStyle w:val="Heading3"/>
        <w:keepNext w:val="0"/>
        <w:spacing w:before="320" w:after="80"/>
        <w:rPr>
          <w:rFonts w:ascii="Arial" w:hAnsi="Arial"/>
          <w:sz w:val="22"/>
          <w:szCs w:val="22"/>
        </w:rPr>
      </w:pPr>
      <w:r w:rsidRPr="005067D2">
        <w:rPr>
          <w:rFonts w:ascii="Arial" w:hAnsi="Arial"/>
          <w:sz w:val="22"/>
          <w:szCs w:val="22"/>
        </w:rPr>
        <w:t>OTHER DUTIES</w:t>
      </w:r>
      <w:r w:rsidR="00335180" w:rsidRPr="005067D2">
        <w:rPr>
          <w:rFonts w:ascii="Arial" w:hAnsi="Arial"/>
          <w:sz w:val="22"/>
          <w:szCs w:val="22"/>
        </w:rPr>
        <w:t>:</w:t>
      </w:r>
      <w:r w:rsidRPr="005067D2">
        <w:rPr>
          <w:rFonts w:ascii="Arial" w:hAnsi="Arial"/>
          <w:sz w:val="22"/>
          <w:szCs w:val="22"/>
        </w:rPr>
        <w:t xml:space="preserve"> </w:t>
      </w:r>
    </w:p>
    <w:p w:rsidR="00AF19DB" w:rsidRPr="005067D2" w:rsidRDefault="00C46655" w:rsidP="00B1242D">
      <w:pPr>
        <w:pStyle w:val="ListParagraph"/>
        <w:numPr>
          <w:ilvl w:val="0"/>
          <w:numId w:val="20"/>
        </w:numPr>
        <w:spacing w:after="160"/>
        <w:rPr>
          <w:rFonts w:cs="Arial"/>
          <w:sz w:val="22"/>
          <w:szCs w:val="22"/>
        </w:rPr>
      </w:pPr>
      <w:r w:rsidRPr="005067D2">
        <w:rPr>
          <w:rFonts w:cs="Arial"/>
          <w:sz w:val="22"/>
          <w:szCs w:val="22"/>
        </w:rPr>
        <w:t>Provide back</w:t>
      </w:r>
      <w:r w:rsidR="00AF19DB" w:rsidRPr="005067D2">
        <w:rPr>
          <w:rFonts w:cs="Arial"/>
          <w:sz w:val="22"/>
          <w:szCs w:val="22"/>
        </w:rPr>
        <w:t>up to other department staff as needed.</w:t>
      </w:r>
    </w:p>
    <w:p w:rsidR="00CD1556" w:rsidRPr="005067D2" w:rsidRDefault="00CD1556" w:rsidP="00B1242D">
      <w:pPr>
        <w:pStyle w:val="ListParagraph"/>
        <w:numPr>
          <w:ilvl w:val="0"/>
          <w:numId w:val="20"/>
        </w:numPr>
        <w:spacing w:after="160"/>
        <w:rPr>
          <w:rFonts w:cs="Arial"/>
          <w:sz w:val="22"/>
          <w:szCs w:val="22"/>
        </w:rPr>
      </w:pPr>
      <w:r w:rsidRPr="005067D2">
        <w:rPr>
          <w:rFonts w:cs="Arial"/>
          <w:sz w:val="22"/>
          <w:szCs w:val="22"/>
        </w:rPr>
        <w:t>Contact campus police or custodial staff as needed.</w:t>
      </w:r>
    </w:p>
    <w:p w:rsidR="00CD1556" w:rsidRPr="005067D2" w:rsidRDefault="00CD1556" w:rsidP="00B1242D">
      <w:pPr>
        <w:pStyle w:val="ListParagraph"/>
        <w:numPr>
          <w:ilvl w:val="0"/>
          <w:numId w:val="20"/>
        </w:numPr>
        <w:spacing w:after="160"/>
        <w:rPr>
          <w:rFonts w:cs="Arial"/>
          <w:sz w:val="22"/>
          <w:szCs w:val="22"/>
        </w:rPr>
      </w:pPr>
      <w:r w:rsidRPr="005067D2">
        <w:rPr>
          <w:rFonts w:cs="Arial"/>
          <w:sz w:val="22"/>
          <w:szCs w:val="22"/>
        </w:rPr>
        <w:t>Schedule facility use and room assignments by internal and external users and maintain facility-use calendar; submit appropriate work requests; prepare invoices for external groups as required.</w:t>
      </w:r>
    </w:p>
    <w:p w:rsidR="00CD1556" w:rsidRPr="005067D2" w:rsidRDefault="00CD1556" w:rsidP="00B1242D">
      <w:pPr>
        <w:pStyle w:val="ListParagraph"/>
        <w:numPr>
          <w:ilvl w:val="0"/>
          <w:numId w:val="20"/>
        </w:numPr>
        <w:spacing w:after="160"/>
        <w:rPr>
          <w:rFonts w:cs="Arial"/>
          <w:sz w:val="22"/>
          <w:szCs w:val="22"/>
        </w:rPr>
      </w:pPr>
      <w:r w:rsidRPr="005067D2">
        <w:rPr>
          <w:rFonts w:cs="Arial"/>
          <w:sz w:val="22"/>
          <w:szCs w:val="22"/>
        </w:rPr>
        <w:t>Provide work direction to student workers and temporary registration staff as assigned.</w:t>
      </w:r>
    </w:p>
    <w:p w:rsidR="00CD1556" w:rsidRPr="005067D2" w:rsidRDefault="00CD1556" w:rsidP="00B1242D">
      <w:pPr>
        <w:pStyle w:val="ListParagraph"/>
        <w:numPr>
          <w:ilvl w:val="0"/>
          <w:numId w:val="20"/>
        </w:numPr>
        <w:spacing w:after="160"/>
        <w:rPr>
          <w:rFonts w:cs="Arial"/>
          <w:sz w:val="22"/>
          <w:szCs w:val="22"/>
        </w:rPr>
      </w:pPr>
      <w:r w:rsidRPr="005067D2">
        <w:rPr>
          <w:rFonts w:cs="Arial"/>
          <w:sz w:val="22"/>
          <w:szCs w:val="22"/>
        </w:rPr>
        <w:t>Perform related duties as assigned.</w:t>
      </w:r>
    </w:p>
    <w:p w:rsidR="00BD6810" w:rsidRPr="005067D2" w:rsidRDefault="00335180" w:rsidP="00B1242D">
      <w:pPr>
        <w:pStyle w:val="Heading3"/>
        <w:keepNext w:val="0"/>
        <w:spacing w:before="320" w:after="80"/>
        <w:rPr>
          <w:rFonts w:ascii="Arial" w:hAnsi="Arial"/>
          <w:sz w:val="22"/>
          <w:szCs w:val="22"/>
        </w:rPr>
      </w:pPr>
      <w:r w:rsidRPr="005067D2">
        <w:rPr>
          <w:rFonts w:ascii="Arial" w:hAnsi="Arial"/>
          <w:sz w:val="22"/>
          <w:szCs w:val="22"/>
        </w:rPr>
        <w:t>KNOWLEDGE</w:t>
      </w:r>
      <w:r w:rsidR="00B10FD4" w:rsidRPr="005067D2">
        <w:rPr>
          <w:rFonts w:ascii="Arial" w:hAnsi="Arial"/>
          <w:sz w:val="22"/>
          <w:szCs w:val="22"/>
        </w:rPr>
        <w:t xml:space="preserve"> AND ABILITIES</w:t>
      </w:r>
      <w:r w:rsidRPr="005067D2">
        <w:rPr>
          <w:rFonts w:ascii="Arial" w:hAnsi="Arial"/>
          <w:sz w:val="22"/>
          <w:szCs w:val="22"/>
        </w:rPr>
        <w:t>:</w:t>
      </w:r>
    </w:p>
    <w:p w:rsidR="00BD6810" w:rsidRPr="005067D2" w:rsidRDefault="00335180" w:rsidP="00B1242D">
      <w:pPr>
        <w:pStyle w:val="Heading3"/>
        <w:keepNext w:val="0"/>
        <w:rPr>
          <w:rFonts w:ascii="Arial" w:hAnsi="Arial"/>
          <w:b w:val="0"/>
          <w:sz w:val="22"/>
          <w:szCs w:val="22"/>
        </w:rPr>
      </w:pPr>
      <w:r w:rsidRPr="005067D2">
        <w:rPr>
          <w:rFonts w:ascii="Arial" w:hAnsi="Arial"/>
          <w:b w:val="0"/>
          <w:sz w:val="22"/>
          <w:szCs w:val="22"/>
        </w:rPr>
        <w:t xml:space="preserve">KNOWLEDGE OF: </w:t>
      </w:r>
    </w:p>
    <w:p w:rsidR="00CD1556" w:rsidRPr="005067D2" w:rsidRDefault="00CD1556" w:rsidP="00B1242D">
      <w:pPr>
        <w:pStyle w:val="ListParagraph"/>
        <w:numPr>
          <w:ilvl w:val="0"/>
          <w:numId w:val="10"/>
        </w:numPr>
        <w:spacing w:after="120"/>
        <w:rPr>
          <w:rFonts w:cs="Arial"/>
          <w:sz w:val="22"/>
          <w:szCs w:val="22"/>
        </w:rPr>
      </w:pPr>
      <w:r w:rsidRPr="005067D2">
        <w:rPr>
          <w:rFonts w:cs="Arial"/>
          <w:sz w:val="22"/>
          <w:szCs w:val="22"/>
        </w:rPr>
        <w:t>Principles, practices, concepts and techniques used in customer service, public relations and community outreach.</w:t>
      </w:r>
    </w:p>
    <w:p w:rsidR="00CD1556" w:rsidRPr="005067D2" w:rsidRDefault="00CD1556" w:rsidP="00B1242D">
      <w:pPr>
        <w:pStyle w:val="ListParagraph"/>
        <w:numPr>
          <w:ilvl w:val="0"/>
          <w:numId w:val="10"/>
        </w:numPr>
        <w:spacing w:after="120"/>
        <w:rPr>
          <w:rFonts w:cs="Arial"/>
          <w:sz w:val="22"/>
          <w:szCs w:val="22"/>
        </w:rPr>
      </w:pPr>
      <w:r w:rsidRPr="005067D2">
        <w:rPr>
          <w:rFonts w:cs="Arial"/>
          <w:sz w:val="22"/>
          <w:szCs w:val="22"/>
        </w:rPr>
        <w:t>Office administration practices and procedures.</w:t>
      </w:r>
    </w:p>
    <w:p w:rsidR="00CD1556" w:rsidRPr="005067D2" w:rsidRDefault="00CD1556" w:rsidP="00B1242D">
      <w:pPr>
        <w:pStyle w:val="ListParagraph"/>
        <w:numPr>
          <w:ilvl w:val="0"/>
          <w:numId w:val="10"/>
        </w:numPr>
        <w:spacing w:after="120"/>
        <w:rPr>
          <w:rFonts w:cs="Arial"/>
          <w:sz w:val="22"/>
          <w:szCs w:val="22"/>
        </w:rPr>
      </w:pPr>
      <w:r w:rsidRPr="005067D2">
        <w:rPr>
          <w:rFonts w:cs="Arial"/>
          <w:sz w:val="22"/>
          <w:szCs w:val="22"/>
        </w:rPr>
        <w:t>The district’s recordkeeping and general accounting systems, practices and proce</w:t>
      </w:r>
      <w:r w:rsidR="00C46655" w:rsidRPr="005067D2">
        <w:rPr>
          <w:rFonts w:cs="Arial"/>
          <w:sz w:val="22"/>
          <w:szCs w:val="22"/>
        </w:rPr>
        <w:softHyphen/>
      </w:r>
      <w:r w:rsidRPr="005067D2">
        <w:rPr>
          <w:rFonts w:cs="Arial"/>
          <w:sz w:val="22"/>
          <w:szCs w:val="22"/>
        </w:rPr>
        <w:t>dures for processing information and interpreting input and output data.</w:t>
      </w:r>
    </w:p>
    <w:p w:rsidR="00CD1556" w:rsidRPr="005067D2" w:rsidRDefault="00CD1556" w:rsidP="00B1242D">
      <w:pPr>
        <w:pStyle w:val="ListParagraph"/>
        <w:numPr>
          <w:ilvl w:val="0"/>
          <w:numId w:val="10"/>
        </w:numPr>
        <w:spacing w:after="120"/>
        <w:rPr>
          <w:rFonts w:cs="Arial"/>
          <w:sz w:val="22"/>
          <w:szCs w:val="22"/>
        </w:rPr>
      </w:pPr>
      <w:r w:rsidRPr="005067D2">
        <w:rPr>
          <w:rFonts w:cs="Arial"/>
          <w:sz w:val="22"/>
          <w:szCs w:val="22"/>
        </w:rPr>
        <w:t>Math and basic accounting techniques.</w:t>
      </w:r>
    </w:p>
    <w:p w:rsidR="00CD1556" w:rsidRPr="005067D2" w:rsidRDefault="00CD1556" w:rsidP="00B1242D">
      <w:pPr>
        <w:pStyle w:val="ListParagraph"/>
        <w:numPr>
          <w:ilvl w:val="0"/>
          <w:numId w:val="10"/>
        </w:numPr>
        <w:spacing w:after="120"/>
        <w:rPr>
          <w:rFonts w:cs="Arial"/>
          <w:sz w:val="22"/>
          <w:szCs w:val="22"/>
        </w:rPr>
      </w:pPr>
      <w:r w:rsidRPr="005067D2">
        <w:rPr>
          <w:rFonts w:cs="Arial"/>
          <w:sz w:val="22"/>
          <w:szCs w:val="22"/>
        </w:rPr>
        <w:t>Operations, services and activities of a community college district.</w:t>
      </w:r>
    </w:p>
    <w:p w:rsidR="00CD1556" w:rsidRPr="005067D2" w:rsidRDefault="00CD1556" w:rsidP="00B1242D">
      <w:pPr>
        <w:pStyle w:val="ListParagraph"/>
        <w:numPr>
          <w:ilvl w:val="0"/>
          <w:numId w:val="10"/>
        </w:numPr>
        <w:spacing w:after="120"/>
        <w:rPr>
          <w:rFonts w:cs="Arial"/>
          <w:sz w:val="22"/>
          <w:szCs w:val="22"/>
        </w:rPr>
      </w:pPr>
      <w:r w:rsidRPr="005067D2">
        <w:rPr>
          <w:rFonts w:cs="Arial"/>
          <w:sz w:val="22"/>
          <w:szCs w:val="22"/>
        </w:rPr>
        <w:t>Common student needs, issues and concerns applicable to area of assignment.</w:t>
      </w:r>
    </w:p>
    <w:p w:rsidR="00CD1556" w:rsidRPr="005067D2" w:rsidRDefault="00CD1556" w:rsidP="00B1242D">
      <w:pPr>
        <w:pStyle w:val="ListParagraph"/>
        <w:numPr>
          <w:ilvl w:val="0"/>
          <w:numId w:val="10"/>
        </w:numPr>
        <w:spacing w:after="120"/>
        <w:rPr>
          <w:rFonts w:cs="Arial"/>
          <w:sz w:val="22"/>
          <w:szCs w:val="22"/>
        </w:rPr>
      </w:pPr>
      <w:r w:rsidRPr="005067D2">
        <w:rPr>
          <w:rFonts w:cs="Arial"/>
          <w:sz w:val="22"/>
          <w:szCs w:val="22"/>
        </w:rPr>
        <w:t>Principles and practices of sound business communication; correct English usage, including spelling, grammar and punctuation.</w:t>
      </w:r>
    </w:p>
    <w:p w:rsidR="00841B1F" w:rsidRPr="005067D2" w:rsidRDefault="004B5CE8" w:rsidP="00B1242D">
      <w:pPr>
        <w:pStyle w:val="ListParagraph"/>
        <w:numPr>
          <w:ilvl w:val="0"/>
          <w:numId w:val="10"/>
        </w:numPr>
        <w:spacing w:after="120"/>
        <w:rPr>
          <w:rFonts w:cs="Arial"/>
          <w:sz w:val="22"/>
          <w:szCs w:val="22"/>
        </w:rPr>
      </w:pPr>
      <w:r w:rsidRPr="005067D2">
        <w:rPr>
          <w:rFonts w:cs="Arial"/>
          <w:sz w:val="22"/>
          <w:szCs w:val="22"/>
        </w:rPr>
        <w:t>District</w:t>
      </w:r>
      <w:r w:rsidR="00841B1F" w:rsidRPr="005067D2">
        <w:rPr>
          <w:rFonts w:cs="Arial"/>
          <w:sz w:val="22"/>
          <w:szCs w:val="22"/>
        </w:rPr>
        <w:t xml:space="preserve"> organization, functions, rules, policies and procedures applicable to assigned areas of responsibility.</w:t>
      </w:r>
    </w:p>
    <w:p w:rsidR="00D84F48" w:rsidRPr="005067D2" w:rsidRDefault="00BF5BDB" w:rsidP="00B1242D">
      <w:pPr>
        <w:pStyle w:val="Subhead"/>
        <w:keepNext w:val="0"/>
        <w:numPr>
          <w:ilvl w:val="0"/>
          <w:numId w:val="10"/>
        </w:numPr>
        <w:tabs>
          <w:tab w:val="clear" w:pos="360"/>
        </w:tabs>
        <w:spacing w:before="0" w:after="120"/>
        <w:rPr>
          <w:rFonts w:cs="Arial"/>
          <w:b w:val="0"/>
          <w:i/>
          <w:sz w:val="22"/>
          <w:szCs w:val="22"/>
        </w:rPr>
      </w:pPr>
      <w:r w:rsidRPr="005067D2">
        <w:rPr>
          <w:rFonts w:cs="Arial"/>
          <w:b w:val="0"/>
          <w:sz w:val="22"/>
          <w:szCs w:val="22"/>
        </w:rPr>
        <w:t>Sa</w:t>
      </w:r>
      <w:r w:rsidR="00682868" w:rsidRPr="005067D2">
        <w:rPr>
          <w:rFonts w:cs="Arial"/>
          <w:b w:val="0"/>
          <w:sz w:val="22"/>
          <w:szCs w:val="22"/>
        </w:rPr>
        <w:t xml:space="preserve">fety </w:t>
      </w:r>
      <w:r w:rsidRPr="005067D2">
        <w:rPr>
          <w:rFonts w:cs="Arial"/>
          <w:b w:val="0"/>
          <w:sz w:val="22"/>
          <w:szCs w:val="22"/>
        </w:rPr>
        <w:t>policies</w:t>
      </w:r>
      <w:r w:rsidR="00B9464C" w:rsidRPr="005067D2">
        <w:rPr>
          <w:rFonts w:cs="Arial"/>
          <w:b w:val="0"/>
          <w:sz w:val="22"/>
          <w:szCs w:val="22"/>
        </w:rPr>
        <w:t xml:space="preserve"> and safe work practices</w:t>
      </w:r>
      <w:r w:rsidR="00682868" w:rsidRPr="005067D2">
        <w:rPr>
          <w:rFonts w:cs="Arial"/>
          <w:b w:val="0"/>
          <w:sz w:val="22"/>
          <w:szCs w:val="22"/>
        </w:rPr>
        <w:t xml:space="preserve"> </w:t>
      </w:r>
      <w:r w:rsidRPr="005067D2">
        <w:rPr>
          <w:rFonts w:cs="Arial"/>
          <w:b w:val="0"/>
          <w:sz w:val="22"/>
          <w:szCs w:val="22"/>
        </w:rPr>
        <w:t>applicable to the work</w:t>
      </w:r>
      <w:r w:rsidR="00EC5DFE" w:rsidRPr="005067D2">
        <w:rPr>
          <w:rFonts w:cs="Arial"/>
          <w:b w:val="0"/>
          <w:sz w:val="22"/>
          <w:szCs w:val="22"/>
        </w:rPr>
        <w:t>.</w:t>
      </w:r>
      <w:r w:rsidR="00D84F48" w:rsidRPr="005067D2">
        <w:rPr>
          <w:rFonts w:cs="Arial"/>
          <w:b w:val="0"/>
          <w:sz w:val="22"/>
          <w:szCs w:val="22"/>
        </w:rPr>
        <w:t xml:space="preserve"> </w:t>
      </w:r>
    </w:p>
    <w:p w:rsidR="000E1EB4" w:rsidRPr="005067D2" w:rsidRDefault="000E1EB4" w:rsidP="00B1242D">
      <w:pPr>
        <w:spacing w:before="120" w:after="120"/>
      </w:pPr>
      <w:r w:rsidRPr="005067D2">
        <w:rPr>
          <w:rFonts w:cs="Arial"/>
          <w:b/>
          <w:sz w:val="22"/>
          <w:szCs w:val="22"/>
        </w:rPr>
        <w:t>When Assigned to Health Services</w:t>
      </w:r>
      <w:r w:rsidR="00C46655" w:rsidRPr="005067D2">
        <w:rPr>
          <w:rFonts w:cs="Arial"/>
          <w:b/>
          <w:sz w:val="22"/>
          <w:szCs w:val="22"/>
        </w:rPr>
        <w:t>:</w:t>
      </w:r>
      <w:r w:rsidRPr="005067D2">
        <w:t xml:space="preserve"> </w:t>
      </w:r>
    </w:p>
    <w:p w:rsidR="00334BE8" w:rsidRPr="005067D2" w:rsidRDefault="00334BE8" w:rsidP="00B1242D">
      <w:pPr>
        <w:pStyle w:val="ListParagraph"/>
        <w:numPr>
          <w:ilvl w:val="0"/>
          <w:numId w:val="10"/>
        </w:numPr>
        <w:spacing w:after="120"/>
        <w:rPr>
          <w:rFonts w:cs="Arial"/>
          <w:sz w:val="22"/>
          <w:szCs w:val="22"/>
        </w:rPr>
      </w:pPr>
      <w:r w:rsidRPr="005067D2">
        <w:rPr>
          <w:rFonts w:cs="Arial"/>
          <w:sz w:val="22"/>
          <w:szCs w:val="22"/>
        </w:rPr>
        <w:t>Medical terminology sufficient to screen clients, maintain records and file claims.</w:t>
      </w:r>
    </w:p>
    <w:p w:rsidR="000E1EB4" w:rsidRPr="005067D2" w:rsidRDefault="00157765" w:rsidP="00B1242D">
      <w:pPr>
        <w:pStyle w:val="ListParagraph"/>
        <w:numPr>
          <w:ilvl w:val="0"/>
          <w:numId w:val="10"/>
        </w:numPr>
        <w:spacing w:after="120"/>
        <w:rPr>
          <w:rFonts w:cs="Arial"/>
          <w:sz w:val="22"/>
          <w:szCs w:val="22"/>
        </w:rPr>
      </w:pPr>
      <w:r w:rsidRPr="005067D2">
        <w:rPr>
          <w:rFonts w:cs="Arial"/>
          <w:sz w:val="22"/>
          <w:szCs w:val="22"/>
        </w:rPr>
        <w:lastRenderedPageBreak/>
        <w:t>HIPA</w:t>
      </w:r>
      <w:r w:rsidR="000E1EB4" w:rsidRPr="005067D2">
        <w:rPr>
          <w:rFonts w:cs="Arial"/>
          <w:sz w:val="22"/>
          <w:szCs w:val="22"/>
        </w:rPr>
        <w:t>A regulations as they pertain to client information and records.</w:t>
      </w:r>
    </w:p>
    <w:p w:rsidR="00BD6810" w:rsidRPr="005067D2" w:rsidRDefault="00335180" w:rsidP="00B1242D">
      <w:pPr>
        <w:pStyle w:val="Subhead"/>
        <w:keepNext w:val="0"/>
        <w:tabs>
          <w:tab w:val="clear" w:pos="360"/>
        </w:tabs>
        <w:spacing w:before="320"/>
        <w:rPr>
          <w:b w:val="0"/>
          <w:sz w:val="22"/>
          <w:szCs w:val="22"/>
        </w:rPr>
      </w:pPr>
      <w:r w:rsidRPr="005067D2">
        <w:rPr>
          <w:b w:val="0"/>
          <w:sz w:val="22"/>
          <w:szCs w:val="22"/>
        </w:rPr>
        <w:t xml:space="preserve">ABILITY TO: </w:t>
      </w:r>
    </w:p>
    <w:p w:rsidR="007811E4" w:rsidRPr="005067D2" w:rsidRDefault="007811E4" w:rsidP="00B1242D">
      <w:pPr>
        <w:pStyle w:val="ListParagraph"/>
        <w:numPr>
          <w:ilvl w:val="0"/>
          <w:numId w:val="12"/>
        </w:numPr>
        <w:rPr>
          <w:rFonts w:cs="Arial"/>
          <w:sz w:val="22"/>
          <w:szCs w:val="22"/>
        </w:rPr>
      </w:pPr>
      <w:r w:rsidRPr="005067D2">
        <w:rPr>
          <w:rFonts w:cs="Arial"/>
          <w:sz w:val="22"/>
          <w:szCs w:val="22"/>
        </w:rPr>
        <w:t>Compose clear, concise and comprehensive analyses, correspondence, reports, studies, agreements, presentations and other written materials from brief instructions.</w:t>
      </w:r>
    </w:p>
    <w:p w:rsidR="00CD1556" w:rsidRPr="005067D2" w:rsidRDefault="00CD1556" w:rsidP="00B1242D">
      <w:pPr>
        <w:pStyle w:val="Subhead"/>
        <w:keepNext w:val="0"/>
        <w:numPr>
          <w:ilvl w:val="0"/>
          <w:numId w:val="12"/>
        </w:numPr>
        <w:spacing w:after="120"/>
        <w:rPr>
          <w:rFonts w:cs="Arial"/>
          <w:b w:val="0"/>
          <w:sz w:val="22"/>
          <w:szCs w:val="22"/>
        </w:rPr>
      </w:pPr>
      <w:r w:rsidRPr="005067D2">
        <w:rPr>
          <w:rFonts w:cs="Arial"/>
          <w:b w:val="0"/>
          <w:sz w:val="22"/>
          <w:szCs w:val="22"/>
        </w:rPr>
        <w:t>Establish priorities and work effectively and independently with many demands on time.</w:t>
      </w:r>
    </w:p>
    <w:p w:rsidR="00CD1556" w:rsidRPr="005067D2" w:rsidRDefault="00CD1556" w:rsidP="00B1242D">
      <w:pPr>
        <w:pStyle w:val="Subhead"/>
        <w:keepNext w:val="0"/>
        <w:numPr>
          <w:ilvl w:val="0"/>
          <w:numId w:val="12"/>
        </w:numPr>
        <w:spacing w:after="120"/>
        <w:rPr>
          <w:rFonts w:cs="Arial"/>
          <w:b w:val="0"/>
          <w:sz w:val="22"/>
          <w:szCs w:val="22"/>
        </w:rPr>
      </w:pPr>
      <w:r w:rsidRPr="005067D2">
        <w:rPr>
          <w:rFonts w:cs="Arial"/>
          <w:b w:val="0"/>
          <w:sz w:val="22"/>
          <w:szCs w:val="22"/>
        </w:rPr>
        <w:t>Analyze situations accurately and adopt effective course</w:t>
      </w:r>
      <w:r w:rsidR="00C46655" w:rsidRPr="005067D2">
        <w:rPr>
          <w:rFonts w:cs="Arial"/>
          <w:b w:val="0"/>
          <w:sz w:val="22"/>
          <w:szCs w:val="22"/>
        </w:rPr>
        <w:t>s</w:t>
      </w:r>
      <w:r w:rsidRPr="005067D2">
        <w:rPr>
          <w:rFonts w:cs="Arial"/>
          <w:b w:val="0"/>
          <w:sz w:val="22"/>
          <w:szCs w:val="22"/>
        </w:rPr>
        <w:t xml:space="preserve"> of action.</w:t>
      </w:r>
    </w:p>
    <w:p w:rsidR="00CD1556" w:rsidRPr="005067D2" w:rsidRDefault="00CD1556" w:rsidP="00B1242D">
      <w:pPr>
        <w:pStyle w:val="Subhead"/>
        <w:keepNext w:val="0"/>
        <w:numPr>
          <w:ilvl w:val="0"/>
          <w:numId w:val="12"/>
        </w:numPr>
        <w:spacing w:after="120"/>
        <w:rPr>
          <w:rFonts w:cs="Arial"/>
          <w:b w:val="0"/>
          <w:sz w:val="22"/>
          <w:szCs w:val="22"/>
        </w:rPr>
      </w:pPr>
      <w:r w:rsidRPr="005067D2">
        <w:rPr>
          <w:rFonts w:cs="Arial"/>
          <w:b w:val="0"/>
          <w:sz w:val="22"/>
          <w:szCs w:val="22"/>
        </w:rPr>
        <w:t>Maintain confidentiality of district and student files and records.</w:t>
      </w:r>
    </w:p>
    <w:p w:rsidR="00841B1F" w:rsidRPr="005067D2" w:rsidRDefault="00841B1F" w:rsidP="00B1242D">
      <w:pPr>
        <w:pStyle w:val="Subhead"/>
        <w:keepNext w:val="0"/>
        <w:numPr>
          <w:ilvl w:val="0"/>
          <w:numId w:val="12"/>
        </w:numPr>
        <w:tabs>
          <w:tab w:val="clear" w:pos="360"/>
        </w:tabs>
        <w:spacing w:before="0" w:after="120"/>
        <w:rPr>
          <w:rFonts w:cs="Arial"/>
          <w:b w:val="0"/>
          <w:sz w:val="22"/>
          <w:szCs w:val="22"/>
        </w:rPr>
      </w:pPr>
      <w:r w:rsidRPr="005067D2">
        <w:rPr>
          <w:rFonts w:cs="Arial"/>
          <w:b w:val="0"/>
          <w:sz w:val="22"/>
          <w:szCs w:val="22"/>
        </w:rPr>
        <w:t xml:space="preserve">Communicate effectively, both orally and in writing. </w:t>
      </w:r>
    </w:p>
    <w:p w:rsidR="00841B1F" w:rsidRPr="005067D2" w:rsidRDefault="00841B1F" w:rsidP="00B1242D">
      <w:pPr>
        <w:pStyle w:val="Subhead"/>
        <w:keepNext w:val="0"/>
        <w:numPr>
          <w:ilvl w:val="0"/>
          <w:numId w:val="12"/>
        </w:numPr>
        <w:tabs>
          <w:tab w:val="clear" w:pos="360"/>
        </w:tabs>
        <w:spacing w:before="0" w:after="120"/>
        <w:rPr>
          <w:rFonts w:cs="Arial"/>
          <w:b w:val="0"/>
          <w:sz w:val="22"/>
          <w:szCs w:val="22"/>
        </w:rPr>
      </w:pPr>
      <w:r w:rsidRPr="005067D2">
        <w:rPr>
          <w:rFonts w:cs="Arial"/>
          <w:b w:val="0"/>
          <w:sz w:val="22"/>
          <w:szCs w:val="22"/>
        </w:rPr>
        <w:t xml:space="preserve">Understand and follow written and oral instructions. </w:t>
      </w:r>
    </w:p>
    <w:p w:rsidR="00841B1F" w:rsidRPr="005067D2" w:rsidRDefault="00841B1F" w:rsidP="00B1242D">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5067D2">
        <w:rPr>
          <w:rFonts w:cs="Arial"/>
          <w:sz w:val="22"/>
          <w:szCs w:val="22"/>
        </w:rPr>
        <w:t>Operate a computer and standard business software.</w:t>
      </w:r>
    </w:p>
    <w:p w:rsidR="00841B1F" w:rsidRPr="005067D2" w:rsidRDefault="00841B1F" w:rsidP="00B1242D">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5067D2">
        <w:rPr>
          <w:rFonts w:cs="Arial"/>
          <w:sz w:val="22"/>
          <w:szCs w:val="22"/>
        </w:rPr>
        <w:t xml:space="preserve">Demonstrate sensitivity to and understanding of diverse academic, socioeconomic, cultural, </w:t>
      </w:r>
      <w:proofErr w:type="gramStart"/>
      <w:r w:rsidRPr="005067D2">
        <w:rPr>
          <w:rFonts w:cs="Arial"/>
          <w:sz w:val="22"/>
          <w:szCs w:val="22"/>
        </w:rPr>
        <w:t>ethnic</w:t>
      </w:r>
      <w:proofErr w:type="gramEnd"/>
      <w:r w:rsidRPr="005067D2">
        <w:rPr>
          <w:rFonts w:cs="Arial"/>
          <w:sz w:val="22"/>
          <w:szCs w:val="22"/>
        </w:rPr>
        <w:t xml:space="preserve"> and disability issues.</w:t>
      </w:r>
      <w:r w:rsidR="00C46655" w:rsidRPr="005067D2">
        <w:rPr>
          <w:rFonts w:cs="Arial"/>
          <w:sz w:val="22"/>
          <w:szCs w:val="22"/>
        </w:rPr>
        <w:t xml:space="preserve"> </w:t>
      </w:r>
    </w:p>
    <w:p w:rsidR="00841B1F" w:rsidRPr="005067D2" w:rsidRDefault="00841B1F" w:rsidP="00B1242D">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5067D2">
        <w:rPr>
          <w:rFonts w:cs="Arial"/>
          <w:sz w:val="22"/>
          <w:szCs w:val="22"/>
        </w:rPr>
        <w:t>Establish and maintain effective working relationships with all those encountered in the course of work.</w:t>
      </w:r>
    </w:p>
    <w:p w:rsidR="00BD6810" w:rsidRPr="005067D2" w:rsidRDefault="00335180" w:rsidP="00B1242D">
      <w:pPr>
        <w:pStyle w:val="Heading3"/>
        <w:keepNext w:val="0"/>
        <w:spacing w:before="320" w:after="80"/>
        <w:rPr>
          <w:rFonts w:ascii="Arial" w:hAnsi="Arial"/>
          <w:sz w:val="22"/>
          <w:szCs w:val="22"/>
        </w:rPr>
      </w:pPr>
      <w:r w:rsidRPr="005067D2">
        <w:rPr>
          <w:rFonts w:ascii="Arial" w:hAnsi="Arial"/>
          <w:sz w:val="22"/>
          <w:szCs w:val="22"/>
        </w:rPr>
        <w:t xml:space="preserve">EDUCATION AND EXPERIENCE: </w:t>
      </w:r>
    </w:p>
    <w:p w:rsidR="001B63A4" w:rsidRPr="005067D2" w:rsidRDefault="00CD1556" w:rsidP="00B1242D">
      <w:pPr>
        <w:pStyle w:val="CM13"/>
        <w:widowControl/>
        <w:spacing w:after="240"/>
        <w:rPr>
          <w:rFonts w:ascii="Arial" w:hAnsi="Arial" w:cs="Arial"/>
          <w:szCs w:val="22"/>
        </w:rPr>
      </w:pPr>
      <w:r w:rsidRPr="005067D2">
        <w:rPr>
          <w:rFonts w:ascii="Arial" w:hAnsi="Arial" w:cs="Arial"/>
          <w:szCs w:val="22"/>
        </w:rPr>
        <w:t>Grad</w:t>
      </w:r>
      <w:r w:rsidR="00C46655" w:rsidRPr="005067D2">
        <w:rPr>
          <w:rFonts w:ascii="Arial" w:hAnsi="Arial" w:cs="Arial"/>
          <w:szCs w:val="22"/>
        </w:rPr>
        <w:t>uation from high school or GED</w:t>
      </w:r>
      <w:r w:rsidRPr="005067D2">
        <w:rPr>
          <w:rFonts w:ascii="Arial" w:hAnsi="Arial" w:cs="Arial"/>
          <w:szCs w:val="22"/>
        </w:rPr>
        <w:t xml:space="preserve"> equivalent</w:t>
      </w:r>
      <w:r w:rsidR="00C46655" w:rsidRPr="005067D2">
        <w:rPr>
          <w:rFonts w:ascii="Arial" w:hAnsi="Arial" w:cs="Arial"/>
          <w:szCs w:val="22"/>
        </w:rPr>
        <w:t>,</w:t>
      </w:r>
      <w:r w:rsidRPr="005067D2">
        <w:rPr>
          <w:rFonts w:ascii="Arial" w:hAnsi="Arial" w:cs="Arial"/>
          <w:szCs w:val="22"/>
        </w:rPr>
        <w:t xml:space="preserve"> and </w:t>
      </w:r>
      <w:r w:rsidR="00D42A05">
        <w:rPr>
          <w:rFonts w:ascii="Arial" w:hAnsi="Arial" w:cs="Arial"/>
          <w:szCs w:val="22"/>
        </w:rPr>
        <w:t>one</w:t>
      </w:r>
      <w:r w:rsidR="00E92520">
        <w:rPr>
          <w:rFonts w:ascii="Arial" w:hAnsi="Arial" w:cs="Arial"/>
          <w:szCs w:val="22"/>
        </w:rPr>
        <w:t xml:space="preserve"> year</w:t>
      </w:r>
      <w:r w:rsidR="00D42A05" w:rsidRPr="00D42A05">
        <w:rPr>
          <w:rFonts w:ascii="Arial" w:hAnsi="Arial" w:cs="Arial"/>
          <w:b/>
          <w:bCs/>
          <w:szCs w:val="22"/>
        </w:rPr>
        <w:t xml:space="preserve"> </w:t>
      </w:r>
      <w:r w:rsidR="00D42A05" w:rsidRPr="00D42A05">
        <w:rPr>
          <w:rFonts w:ascii="Arial" w:hAnsi="Arial" w:cs="Arial"/>
          <w:szCs w:val="22"/>
        </w:rPr>
        <w:t xml:space="preserve">of clerical support experience; </w:t>
      </w:r>
      <w:r w:rsidRPr="005067D2">
        <w:rPr>
          <w:rFonts w:ascii="Arial" w:hAnsi="Arial" w:cs="Arial"/>
          <w:szCs w:val="22"/>
        </w:rPr>
        <w:t>or an equivalent combination of training and experience.</w:t>
      </w:r>
      <w:r w:rsidR="00A77E4C" w:rsidRPr="005067D2">
        <w:rPr>
          <w:rFonts w:ascii="Arial" w:hAnsi="Arial" w:cs="Arial"/>
          <w:szCs w:val="22"/>
        </w:rPr>
        <w:t xml:space="preserve"> </w:t>
      </w:r>
      <w:bookmarkStart w:id="0" w:name="_GoBack"/>
      <w:bookmarkEnd w:id="0"/>
    </w:p>
    <w:p w:rsidR="00BD6810" w:rsidRPr="005067D2" w:rsidRDefault="001B63A4" w:rsidP="00B1242D">
      <w:pPr>
        <w:pStyle w:val="Heading3"/>
        <w:keepNext w:val="0"/>
        <w:spacing w:before="320" w:after="80"/>
        <w:rPr>
          <w:rFonts w:ascii="Arial" w:hAnsi="Arial"/>
          <w:sz w:val="22"/>
          <w:szCs w:val="22"/>
        </w:rPr>
      </w:pPr>
      <w:r w:rsidRPr="005067D2">
        <w:rPr>
          <w:rFonts w:ascii="Arial" w:hAnsi="Arial"/>
          <w:sz w:val="22"/>
          <w:szCs w:val="22"/>
        </w:rPr>
        <w:t xml:space="preserve">LICENSES AND OTHER REQUIREMENTS: </w:t>
      </w:r>
    </w:p>
    <w:p w:rsidR="00BD6810" w:rsidRPr="005067D2" w:rsidRDefault="00BD6810" w:rsidP="00B1242D">
      <w:pPr>
        <w:pStyle w:val="CM13"/>
        <w:widowControl/>
        <w:spacing w:after="240"/>
        <w:rPr>
          <w:rFonts w:ascii="Arial" w:hAnsi="Arial" w:cs="Arial"/>
          <w:szCs w:val="22"/>
        </w:rPr>
      </w:pPr>
      <w:r w:rsidRPr="005067D2">
        <w:rPr>
          <w:rFonts w:ascii="Arial" w:hAnsi="Arial" w:cs="Arial"/>
          <w:szCs w:val="22"/>
        </w:rPr>
        <w:t xml:space="preserve">A valid </w:t>
      </w:r>
      <w:r w:rsidR="000F22BB" w:rsidRPr="005067D2">
        <w:rPr>
          <w:rFonts w:ascii="Arial" w:hAnsi="Arial" w:cs="Arial"/>
          <w:szCs w:val="22"/>
        </w:rPr>
        <w:t xml:space="preserve">California </w:t>
      </w:r>
      <w:r w:rsidR="00A77E4C" w:rsidRPr="005067D2">
        <w:rPr>
          <w:rFonts w:ascii="Arial" w:hAnsi="Arial" w:cs="Arial"/>
          <w:szCs w:val="22"/>
        </w:rPr>
        <w:t>driver’s license and the ability to maint</w:t>
      </w:r>
      <w:r w:rsidR="001D5AD6" w:rsidRPr="005067D2">
        <w:rPr>
          <w:rFonts w:ascii="Arial" w:hAnsi="Arial" w:cs="Arial"/>
          <w:szCs w:val="22"/>
        </w:rPr>
        <w:t xml:space="preserve">ain insurability under the </w:t>
      </w:r>
      <w:r w:rsidR="00254ACF" w:rsidRPr="005067D2">
        <w:rPr>
          <w:rFonts w:ascii="Arial" w:hAnsi="Arial" w:cs="Arial"/>
          <w:szCs w:val="22"/>
        </w:rPr>
        <w:t>d</w:t>
      </w:r>
      <w:r w:rsidR="00014413" w:rsidRPr="005067D2">
        <w:rPr>
          <w:rFonts w:ascii="Arial" w:hAnsi="Arial" w:cs="Arial"/>
          <w:szCs w:val="22"/>
        </w:rPr>
        <w:t xml:space="preserve">istrict’s </w:t>
      </w:r>
      <w:r w:rsidR="00A77E4C" w:rsidRPr="005067D2">
        <w:rPr>
          <w:rFonts w:ascii="Arial" w:hAnsi="Arial" w:cs="Arial"/>
          <w:szCs w:val="22"/>
        </w:rPr>
        <w:t>vehicle insurance program.</w:t>
      </w:r>
      <w:r w:rsidR="00C46655" w:rsidRPr="005067D2">
        <w:rPr>
          <w:rFonts w:ascii="Arial" w:hAnsi="Arial" w:cs="Arial"/>
          <w:szCs w:val="22"/>
        </w:rPr>
        <w:t xml:space="preserve"> </w:t>
      </w:r>
    </w:p>
    <w:p w:rsidR="00CD1556" w:rsidRPr="005067D2" w:rsidRDefault="001B63A4" w:rsidP="00B1242D">
      <w:pPr>
        <w:tabs>
          <w:tab w:val="left" w:pos="-1440"/>
          <w:tab w:val="left" w:pos="-720"/>
          <w:tab w:val="left" w:pos="720"/>
          <w:tab w:val="left" w:pos="1152"/>
        </w:tabs>
        <w:spacing w:before="320" w:after="80"/>
        <w:rPr>
          <w:rFonts w:cs="Arial"/>
          <w:b/>
          <w:bCs/>
          <w:sz w:val="22"/>
          <w:szCs w:val="22"/>
        </w:rPr>
      </w:pPr>
      <w:r w:rsidRPr="005067D2">
        <w:rPr>
          <w:rFonts w:cs="Arial"/>
          <w:b/>
          <w:bCs/>
          <w:sz w:val="22"/>
          <w:szCs w:val="22"/>
        </w:rPr>
        <w:t>WORK DIRECTION, LEAD AND SUPERVISORY RESPONSIBILITIES:</w:t>
      </w:r>
    </w:p>
    <w:p w:rsidR="00CD1556" w:rsidRPr="005067D2" w:rsidRDefault="00C46655" w:rsidP="00B1242D">
      <w:pPr>
        <w:tabs>
          <w:tab w:val="left" w:pos="-1440"/>
          <w:tab w:val="left" w:pos="-720"/>
          <w:tab w:val="left" w:pos="720"/>
          <w:tab w:val="left" w:pos="1152"/>
        </w:tabs>
        <w:spacing w:after="80"/>
        <w:rPr>
          <w:rFonts w:cs="Arial"/>
          <w:b/>
          <w:bCs/>
          <w:sz w:val="22"/>
          <w:szCs w:val="22"/>
        </w:rPr>
      </w:pPr>
      <w:r w:rsidRPr="005067D2">
        <w:rPr>
          <w:rFonts w:cs="Arial"/>
          <w:color w:val="000000"/>
          <w:sz w:val="22"/>
          <w:szCs w:val="22"/>
        </w:rPr>
        <w:t>W</w:t>
      </w:r>
      <w:r w:rsidR="00CD1556" w:rsidRPr="005067D2">
        <w:rPr>
          <w:rFonts w:cs="Arial"/>
          <w:color w:val="000000"/>
          <w:sz w:val="22"/>
          <w:szCs w:val="22"/>
        </w:rPr>
        <w:t>ork direction to student employees and temporary staff.</w:t>
      </w:r>
    </w:p>
    <w:p w:rsidR="001B63A4" w:rsidRPr="005067D2" w:rsidRDefault="001B63A4" w:rsidP="00B1242D">
      <w:pPr>
        <w:tabs>
          <w:tab w:val="left" w:pos="-1440"/>
          <w:tab w:val="left" w:pos="-720"/>
          <w:tab w:val="left" w:pos="720"/>
          <w:tab w:val="left" w:pos="1152"/>
        </w:tabs>
        <w:spacing w:before="320" w:after="80"/>
        <w:rPr>
          <w:rFonts w:cs="Arial"/>
          <w:sz w:val="22"/>
          <w:szCs w:val="22"/>
        </w:rPr>
      </w:pPr>
      <w:r w:rsidRPr="005067D2">
        <w:rPr>
          <w:rFonts w:cs="Arial"/>
          <w:b/>
          <w:bCs/>
          <w:sz w:val="22"/>
          <w:szCs w:val="22"/>
        </w:rPr>
        <w:t>CONTACTS:</w:t>
      </w:r>
    </w:p>
    <w:p w:rsidR="00841B1F" w:rsidRPr="005067D2" w:rsidRDefault="000B6080" w:rsidP="00B1242D">
      <w:pPr>
        <w:pStyle w:val="BodyText3"/>
        <w:spacing w:after="0"/>
        <w:rPr>
          <w:rFonts w:cs="Arial"/>
          <w:sz w:val="22"/>
          <w:szCs w:val="22"/>
        </w:rPr>
      </w:pPr>
      <w:r w:rsidRPr="005067D2">
        <w:rPr>
          <w:rFonts w:cs="Arial"/>
          <w:sz w:val="22"/>
          <w:szCs w:val="22"/>
        </w:rPr>
        <w:t xml:space="preserve">District administrators, </w:t>
      </w:r>
      <w:r w:rsidR="007811E4" w:rsidRPr="005067D2">
        <w:rPr>
          <w:rFonts w:cs="Arial"/>
          <w:sz w:val="22"/>
          <w:szCs w:val="22"/>
        </w:rPr>
        <w:t>faculty</w:t>
      </w:r>
      <w:r w:rsidRPr="005067D2">
        <w:rPr>
          <w:rFonts w:cs="Arial"/>
          <w:sz w:val="22"/>
          <w:szCs w:val="22"/>
        </w:rPr>
        <w:t>, staff, students and the general public</w:t>
      </w:r>
      <w:r w:rsidR="00841B1F" w:rsidRPr="005067D2">
        <w:rPr>
          <w:rFonts w:cs="Arial"/>
          <w:sz w:val="22"/>
          <w:szCs w:val="22"/>
        </w:rPr>
        <w:t>.</w:t>
      </w:r>
    </w:p>
    <w:p w:rsidR="001B63A4" w:rsidRPr="005067D2" w:rsidRDefault="001B63A4" w:rsidP="00B1242D">
      <w:pPr>
        <w:tabs>
          <w:tab w:val="left" w:pos="-1440"/>
          <w:tab w:val="left" w:pos="-720"/>
          <w:tab w:val="left" w:pos="720"/>
          <w:tab w:val="left" w:pos="1152"/>
        </w:tabs>
        <w:spacing w:before="320" w:after="80"/>
        <w:rPr>
          <w:rFonts w:cs="Arial"/>
          <w:color w:val="FF0000"/>
          <w:sz w:val="22"/>
          <w:szCs w:val="22"/>
        </w:rPr>
      </w:pPr>
      <w:r w:rsidRPr="005067D2">
        <w:rPr>
          <w:rFonts w:cs="Arial"/>
          <w:b/>
          <w:bCs/>
          <w:sz w:val="22"/>
          <w:szCs w:val="22"/>
        </w:rPr>
        <w:t>PHYSICAL EFFORT:</w:t>
      </w:r>
      <w:r w:rsidR="0027542D" w:rsidRPr="005067D2">
        <w:rPr>
          <w:rFonts w:cs="Arial"/>
          <w:b/>
          <w:bCs/>
          <w:sz w:val="22"/>
          <w:szCs w:val="22"/>
        </w:rPr>
        <w:t xml:space="preserve"> </w:t>
      </w:r>
    </w:p>
    <w:p w:rsidR="001B63A4" w:rsidRPr="005067D2" w:rsidRDefault="001B63A4" w:rsidP="00B1242D">
      <w:pPr>
        <w:tabs>
          <w:tab w:val="left" w:pos="-1440"/>
          <w:tab w:val="left" w:pos="-720"/>
          <w:tab w:val="left" w:pos="720"/>
          <w:tab w:val="left" w:pos="1152"/>
        </w:tabs>
        <w:spacing w:after="120"/>
        <w:rPr>
          <w:rFonts w:cs="Arial"/>
          <w:i/>
          <w:sz w:val="22"/>
          <w:szCs w:val="22"/>
        </w:rPr>
      </w:pPr>
      <w:r w:rsidRPr="005067D2">
        <w:rPr>
          <w:rFonts w:cs="Arial"/>
          <w:i/>
          <w:sz w:val="22"/>
          <w:szCs w:val="22"/>
        </w:rPr>
        <w:t>The physical efforts described here are representative of those that must be met by employees to successfully perform the essential functions of this class. Reasonable accommodations may be made to enable individuals with disabilities to perform the essential functions.</w:t>
      </w:r>
    </w:p>
    <w:p w:rsidR="001B63A4" w:rsidRPr="005067D2" w:rsidRDefault="00BF4AAE" w:rsidP="00B1242D">
      <w:pPr>
        <w:pStyle w:val="BodyText3"/>
        <w:spacing w:after="0"/>
        <w:rPr>
          <w:rFonts w:cs="Arial"/>
          <w:sz w:val="22"/>
          <w:szCs w:val="22"/>
        </w:rPr>
      </w:pPr>
      <w:r w:rsidRPr="005067D2">
        <w:rPr>
          <w:rFonts w:cs="Arial"/>
          <w:sz w:val="22"/>
          <w:szCs w:val="22"/>
        </w:rPr>
        <w:t xml:space="preserve">Primarily sedentary with </w:t>
      </w:r>
      <w:r w:rsidR="001B63A4" w:rsidRPr="005067D2">
        <w:rPr>
          <w:rFonts w:cs="Arial"/>
          <w:sz w:val="22"/>
          <w:szCs w:val="22"/>
        </w:rPr>
        <w:t>intermittent standing, walking, bending and stooping; occasional light lifting an</w:t>
      </w:r>
      <w:r w:rsidRPr="005067D2">
        <w:rPr>
          <w:rFonts w:cs="Arial"/>
          <w:sz w:val="22"/>
          <w:szCs w:val="22"/>
        </w:rPr>
        <w:t xml:space="preserve">d carrying of objects weighing </w:t>
      </w:r>
      <w:r w:rsidR="00D207AE" w:rsidRPr="005067D2">
        <w:rPr>
          <w:rFonts w:cs="Arial"/>
          <w:sz w:val="22"/>
          <w:szCs w:val="22"/>
        </w:rPr>
        <w:t xml:space="preserve">up to </w:t>
      </w:r>
      <w:r w:rsidRPr="005067D2">
        <w:rPr>
          <w:rFonts w:cs="Arial"/>
          <w:sz w:val="22"/>
          <w:szCs w:val="22"/>
        </w:rPr>
        <w:t>2</w:t>
      </w:r>
      <w:r w:rsidR="001B63A4" w:rsidRPr="005067D2">
        <w:rPr>
          <w:rFonts w:cs="Arial"/>
          <w:sz w:val="22"/>
          <w:szCs w:val="22"/>
        </w:rPr>
        <w:t>5 pounds; ability to travel to vari</w:t>
      </w:r>
      <w:r w:rsidR="00D207AE" w:rsidRPr="005067D2">
        <w:rPr>
          <w:rFonts w:cs="Arial"/>
          <w:sz w:val="22"/>
          <w:szCs w:val="22"/>
        </w:rPr>
        <w:t>ous</w:t>
      </w:r>
      <w:r w:rsidR="001B63A4" w:rsidRPr="005067D2">
        <w:rPr>
          <w:rFonts w:cs="Arial"/>
          <w:sz w:val="22"/>
          <w:szCs w:val="22"/>
        </w:rPr>
        <w:t xml:space="preserve"> locations on and off campus as needed to conduct district business.</w:t>
      </w:r>
    </w:p>
    <w:p w:rsidR="001B63A4" w:rsidRPr="005067D2" w:rsidRDefault="001B63A4" w:rsidP="00B1242D">
      <w:pPr>
        <w:tabs>
          <w:tab w:val="left" w:pos="-1440"/>
          <w:tab w:val="left" w:pos="-720"/>
          <w:tab w:val="left" w:pos="720"/>
          <w:tab w:val="left" w:pos="1152"/>
        </w:tabs>
        <w:spacing w:before="320" w:after="80"/>
        <w:rPr>
          <w:rFonts w:cs="Arial"/>
          <w:spacing w:val="-3"/>
          <w:sz w:val="22"/>
          <w:szCs w:val="22"/>
        </w:rPr>
      </w:pPr>
      <w:r w:rsidRPr="005067D2">
        <w:rPr>
          <w:rFonts w:cs="Arial"/>
          <w:b/>
          <w:bCs/>
          <w:spacing w:val="-3"/>
          <w:sz w:val="22"/>
          <w:szCs w:val="22"/>
        </w:rPr>
        <w:lastRenderedPageBreak/>
        <w:t>EMOTIONAL EFFORT:</w:t>
      </w:r>
    </w:p>
    <w:p w:rsidR="001B63A4" w:rsidRPr="005067D2" w:rsidRDefault="001B63A4" w:rsidP="00B1242D">
      <w:pPr>
        <w:tabs>
          <w:tab w:val="left" w:pos="-1440"/>
          <w:tab w:val="left" w:pos="-720"/>
          <w:tab w:val="left" w:pos="720"/>
          <w:tab w:val="left" w:pos="1152"/>
        </w:tabs>
        <w:rPr>
          <w:rFonts w:cs="Arial"/>
          <w:sz w:val="22"/>
          <w:szCs w:val="22"/>
        </w:rPr>
      </w:pPr>
      <w:r w:rsidRPr="005067D2">
        <w:rPr>
          <w:rFonts w:cs="Arial"/>
          <w:sz w:val="22"/>
          <w:szCs w:val="22"/>
        </w:rPr>
        <w:t>Ability to develop and maintain effective working relationships involving interactions and com</w:t>
      </w:r>
      <w:r w:rsidRPr="005067D2">
        <w:rPr>
          <w:rFonts w:cs="Arial"/>
          <w:sz w:val="22"/>
          <w:szCs w:val="22"/>
        </w:rPr>
        <w:softHyphen/>
        <w:t xml:space="preserve">munications personally, by phone and in writing with a variety of individuals and/or groups from diverse backgrounds on a regular, ongoing basis; ability to </w:t>
      </w:r>
      <w:r w:rsidR="00E223C9" w:rsidRPr="005067D2">
        <w:rPr>
          <w:rFonts w:cs="Arial"/>
          <w:sz w:val="22"/>
          <w:szCs w:val="22"/>
        </w:rPr>
        <w:t xml:space="preserve">work effectively under pressure on a variety of tasks </w:t>
      </w:r>
      <w:r w:rsidRPr="005067D2">
        <w:rPr>
          <w:rFonts w:cs="Arial"/>
          <w:sz w:val="22"/>
          <w:szCs w:val="22"/>
        </w:rPr>
        <w:t>concurrently while meeting established deadlines and changing priorities.</w:t>
      </w:r>
    </w:p>
    <w:p w:rsidR="001B63A4" w:rsidRPr="005067D2" w:rsidRDefault="001B63A4" w:rsidP="00B1242D">
      <w:pPr>
        <w:tabs>
          <w:tab w:val="left" w:pos="-1440"/>
          <w:tab w:val="left" w:pos="-720"/>
          <w:tab w:val="left" w:pos="720"/>
          <w:tab w:val="left" w:pos="1152"/>
        </w:tabs>
        <w:spacing w:before="320" w:after="80"/>
        <w:rPr>
          <w:rFonts w:cs="Arial"/>
          <w:spacing w:val="-3"/>
          <w:sz w:val="22"/>
          <w:szCs w:val="22"/>
        </w:rPr>
      </w:pPr>
      <w:r w:rsidRPr="005067D2">
        <w:rPr>
          <w:rFonts w:cs="Arial"/>
          <w:b/>
          <w:bCs/>
          <w:spacing w:val="-3"/>
          <w:sz w:val="22"/>
          <w:szCs w:val="22"/>
        </w:rPr>
        <w:t>WORKING CONDITIONS:</w:t>
      </w:r>
    </w:p>
    <w:p w:rsidR="00993DEE" w:rsidRPr="005067D2" w:rsidRDefault="001B63A4" w:rsidP="00B1242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5067D2">
        <w:rPr>
          <w:rFonts w:cs="Arial"/>
          <w:sz w:val="22"/>
          <w:szCs w:val="22"/>
        </w:rPr>
        <w:t xml:space="preserve">Primarily </w:t>
      </w:r>
      <w:r w:rsidR="00E223C9" w:rsidRPr="005067D2">
        <w:rPr>
          <w:rFonts w:cs="Arial"/>
          <w:sz w:val="22"/>
          <w:szCs w:val="22"/>
        </w:rPr>
        <w:t xml:space="preserve">business office environment; subject to </w:t>
      </w:r>
      <w:r w:rsidRPr="005067D2">
        <w:rPr>
          <w:rFonts w:cs="Arial"/>
          <w:sz w:val="22"/>
          <w:szCs w:val="22"/>
        </w:rPr>
        <w:t xml:space="preserve">frequent </w:t>
      </w:r>
      <w:r w:rsidR="00E223C9" w:rsidRPr="005067D2">
        <w:rPr>
          <w:rFonts w:cs="Arial"/>
          <w:sz w:val="22"/>
          <w:szCs w:val="22"/>
        </w:rPr>
        <w:t xml:space="preserve">public </w:t>
      </w:r>
      <w:r w:rsidR="004D7B47" w:rsidRPr="005067D2">
        <w:rPr>
          <w:rFonts w:cs="Arial"/>
          <w:sz w:val="22"/>
          <w:szCs w:val="22"/>
        </w:rPr>
        <w:t xml:space="preserve">contact </w:t>
      </w:r>
      <w:r w:rsidR="00E223C9" w:rsidRPr="005067D2">
        <w:rPr>
          <w:rFonts w:cs="Arial"/>
          <w:sz w:val="22"/>
          <w:szCs w:val="22"/>
        </w:rPr>
        <w:t xml:space="preserve">and </w:t>
      </w:r>
      <w:r w:rsidRPr="005067D2">
        <w:rPr>
          <w:rFonts w:cs="Arial"/>
          <w:sz w:val="22"/>
          <w:szCs w:val="22"/>
        </w:rPr>
        <w:t>inter</w:t>
      </w:r>
      <w:r w:rsidRPr="005067D2">
        <w:rPr>
          <w:rFonts w:cs="Arial"/>
          <w:sz w:val="22"/>
          <w:szCs w:val="22"/>
        </w:rPr>
        <w:softHyphen/>
      </w:r>
      <w:r w:rsidR="00E223C9" w:rsidRPr="005067D2">
        <w:rPr>
          <w:rFonts w:cs="Arial"/>
          <w:sz w:val="22"/>
          <w:szCs w:val="22"/>
        </w:rPr>
        <w:t xml:space="preserve">ruption; </w:t>
      </w:r>
      <w:r w:rsidRPr="005067D2">
        <w:rPr>
          <w:rFonts w:cs="Arial"/>
          <w:sz w:val="22"/>
          <w:szCs w:val="22"/>
        </w:rPr>
        <w:t>inter</w:t>
      </w:r>
      <w:r w:rsidR="004D7B47" w:rsidRPr="005067D2">
        <w:rPr>
          <w:rFonts w:cs="Arial"/>
          <w:sz w:val="22"/>
          <w:szCs w:val="22"/>
        </w:rPr>
        <w:softHyphen/>
      </w:r>
      <w:r w:rsidRPr="005067D2">
        <w:rPr>
          <w:rFonts w:cs="Arial"/>
          <w:sz w:val="22"/>
          <w:szCs w:val="22"/>
        </w:rPr>
        <w:t>mittent exposure to individuals a</w:t>
      </w:r>
      <w:r w:rsidR="00E223C9" w:rsidRPr="005067D2">
        <w:rPr>
          <w:rFonts w:cs="Arial"/>
          <w:sz w:val="22"/>
          <w:szCs w:val="22"/>
        </w:rPr>
        <w:t>cting in a disagreeable fashion</w:t>
      </w:r>
      <w:r w:rsidR="004D7B47" w:rsidRPr="005067D2">
        <w:rPr>
          <w:rFonts w:cs="Arial"/>
          <w:sz w:val="22"/>
          <w:szCs w:val="22"/>
        </w:rPr>
        <w:t>; occasional evening,</w:t>
      </w:r>
      <w:r w:rsidR="00E223C9" w:rsidRPr="005067D2">
        <w:rPr>
          <w:rFonts w:cs="Arial"/>
          <w:sz w:val="22"/>
          <w:szCs w:val="22"/>
        </w:rPr>
        <w:t xml:space="preserve"> week</w:t>
      </w:r>
      <w:r w:rsidR="004D7B47" w:rsidRPr="005067D2">
        <w:rPr>
          <w:rFonts w:cs="Arial"/>
          <w:sz w:val="22"/>
          <w:szCs w:val="22"/>
        </w:rPr>
        <w:softHyphen/>
        <w:t xml:space="preserve">end and/or holiday hours </w:t>
      </w:r>
      <w:r w:rsidR="00C46655" w:rsidRPr="005067D2">
        <w:rPr>
          <w:rFonts w:cs="Arial"/>
          <w:sz w:val="22"/>
          <w:szCs w:val="22"/>
        </w:rPr>
        <w:t xml:space="preserve">are </w:t>
      </w:r>
      <w:r w:rsidR="004D7B47" w:rsidRPr="005067D2">
        <w:rPr>
          <w:rFonts w:cs="Arial"/>
          <w:sz w:val="22"/>
          <w:szCs w:val="22"/>
        </w:rPr>
        <w:t>required</w:t>
      </w:r>
      <w:r w:rsidR="00E223C9" w:rsidRPr="005067D2">
        <w:rPr>
          <w:rFonts w:cs="Arial"/>
          <w:sz w:val="22"/>
          <w:szCs w:val="22"/>
        </w:rPr>
        <w:t xml:space="preserve"> on an as-needed basis.</w:t>
      </w:r>
    </w:p>
    <w:sectPr w:rsidR="00993DEE" w:rsidRPr="005067D2" w:rsidSect="0066077F">
      <w:headerReference w:type="default" r:id="rId13"/>
      <w:footerReference w:type="default" r:id="rId14"/>
      <w:footerReference w:type="first" r:id="rId15"/>
      <w:type w:val="continuous"/>
      <w:pgSz w:w="12240" w:h="15840"/>
      <w:pgMar w:top="720" w:right="144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94" w:rsidRDefault="00774B94">
      <w:r>
        <w:separator/>
      </w:r>
    </w:p>
  </w:endnote>
  <w:endnote w:type="continuationSeparator" w:id="0">
    <w:p w:rsidR="00774B94" w:rsidRDefault="0077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26FCF6"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d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mX&#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DvjzOdmgIAAH8FAAAOAAAAAAAAAAAAAAAAAC4CAABkcnMvZTJvRG9jLnhtbFBL&#10;AQItABQABgAIAAAAIQDbWIO/1QAAAAIBAAAPAAAAAAAAAAAAAAAAAPQEAABkcnMvZG93bnJldi54&#10;bWxQSwUGAAAAAAQABADzAAAA9gUAAAAA&#10;" strokeweight="3pt">
              <w10:anchorlock/>
            </v:line>
          </w:pict>
        </mc:Fallback>
      </mc:AlternateContent>
    </w:r>
  </w:p>
  <w:p w:rsidR="001B63A4" w:rsidRPr="00F078B1" w:rsidRDefault="001B63A4" w:rsidP="001B63A4">
    <w:pPr>
      <w:pStyle w:val="Footer"/>
      <w:jc w:val="center"/>
      <w:rPr>
        <w:rFonts w:cs="Arial"/>
        <w:b/>
        <w:bCs/>
        <w:szCs w:val="20"/>
      </w:rPr>
    </w:pPr>
  </w:p>
  <w:p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Pr>
        <w:rFonts w:cs="Arial"/>
        <w:b/>
        <w:bCs/>
        <w:szCs w:val="20"/>
      </w:rPr>
      <w:t>July</w:t>
    </w:r>
    <w:r w:rsidRPr="003D3D3D">
      <w:rPr>
        <w:rFonts w:cs="Arial"/>
        <w:b/>
        <w:bCs/>
        <w:szCs w:val="20"/>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51" w:rsidRDefault="00083551" w:rsidP="00083551">
    <w:pPr>
      <w:pStyle w:val="Footer"/>
      <w:jc w:val="center"/>
      <w:rPr>
        <w:rFonts w:cs="Arial"/>
        <w:b/>
        <w:bCs/>
        <w:szCs w:val="20"/>
      </w:rPr>
    </w:pPr>
    <w:r>
      <w:rPr>
        <w:noProof/>
        <w:szCs w:val="20"/>
      </w:rPr>
      <mc:AlternateContent>
        <mc:Choice Requires="wps">
          <w:drawing>
            <wp:inline distT="0" distB="0" distL="0" distR="0">
              <wp:extent cx="5943600" cy="0"/>
              <wp:effectExtent l="0" t="19050" r="0" b="19050"/>
              <wp:docPr id="2"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39976F"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Cq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kn&#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CDmbCqmgIAAH8FAAAOAAAAAAAAAAAAAAAAAC4CAABkcnMvZTJvRG9jLnhtbFBL&#10;AQItABQABgAIAAAAIQDbWIO/1QAAAAIBAAAPAAAAAAAAAAAAAAAAAPQEAABkcnMvZG93bnJldi54&#10;bWxQSwUGAAAAAAQABADzAAAA9gUAAAAA&#10;" strokeweight="3pt">
              <w10:anchorlock/>
            </v:line>
          </w:pict>
        </mc:Fallback>
      </mc:AlternateContent>
    </w:r>
  </w:p>
  <w:p w:rsidR="00D207AE" w:rsidRPr="00F078B1" w:rsidRDefault="00D207AE" w:rsidP="00083551">
    <w:pPr>
      <w:pStyle w:val="Footer"/>
      <w:jc w:val="center"/>
      <w:rPr>
        <w:rFonts w:cs="Arial"/>
        <w:b/>
        <w:bCs/>
        <w:szCs w:val="20"/>
      </w:rPr>
    </w:pPr>
  </w:p>
  <w:p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Pr>
        <w:rFonts w:cs="Arial"/>
        <w:b/>
        <w:bCs/>
        <w:szCs w:val="20"/>
      </w:rPr>
      <w:t>July</w:t>
    </w:r>
    <w:r w:rsidRPr="003D3D3D">
      <w:rPr>
        <w:rFonts w:cs="Arial"/>
        <w:b/>
        <w:bCs/>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94" w:rsidRDefault="00774B94">
      <w:r>
        <w:separator/>
      </w:r>
    </w:p>
  </w:footnote>
  <w:footnote w:type="continuationSeparator" w:id="0">
    <w:p w:rsidR="00774B94" w:rsidRDefault="0077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Default="002A5664" w:rsidP="00D207AE">
    <w:pPr>
      <w:pStyle w:val="Header"/>
      <w:tabs>
        <w:tab w:val="clear" w:pos="8640"/>
        <w:tab w:val="right" w:pos="9360"/>
      </w:tabs>
      <w:spacing w:before="120"/>
      <w:rPr>
        <w:b/>
        <w:noProof/>
        <w:sz w:val="22"/>
      </w:rPr>
    </w:pPr>
    <w:r>
      <w:rPr>
        <w:b/>
        <w:sz w:val="22"/>
      </w:rPr>
      <w:t>Administrative Support</w:t>
    </w:r>
    <w:r w:rsidR="000B6080">
      <w:rPr>
        <w:b/>
        <w:sz w:val="22"/>
      </w:rPr>
      <w:t xml:space="preserve"> Assistant I</w:t>
    </w:r>
    <w:r w:rsidR="00335180" w:rsidRPr="00335180">
      <w:rPr>
        <w:b/>
        <w:sz w:val="22"/>
      </w:rPr>
      <w:tab/>
    </w:r>
    <w:r w:rsidR="00335180" w:rsidRPr="00335180">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E92520">
      <w:rPr>
        <w:b/>
        <w:noProof/>
        <w:sz w:val="22"/>
      </w:rPr>
      <w:t>4</w:t>
    </w:r>
    <w:r w:rsidR="00335180" w:rsidRPr="00335180">
      <w:rPr>
        <w:b/>
        <w:noProof/>
        <w:sz w:val="22"/>
      </w:rPr>
      <w:fldChar w:fldCharType="end"/>
    </w:r>
  </w:p>
  <w:p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14:anchorId="371022D6" wp14:editId="01154ECD">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EC2D3B"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GxIgIAAEYEAAAOAAAAZHJzL2Uyb0RvYy54bWysU8GO2jAQvVfqP1i+QxIIFCLCqkqgl22L&#10;tNsPMLZDrHVsyzYEVPXfOzYE7W4vVdUcnBnP+PnNm/Hq4dxJdOLWCa1KnI1TjLiimgl1KPGP5+1o&#10;gZHzRDEiteIlvnCHH9YfP6x6U/CJbrVk3CIAUa7oTYlb702RJI62vCNurA1XEGy07YgH1x4SZkkP&#10;6J1MJmk6T3ptmbGacudgt74G8TriNw2n/nvTOO6RLDFw83G1cd2HNVmvSHGwxLSC3miQf2DREaHg&#10;0jtUTTxBRyv+gOoEtdrpxo+p7hLdNILyWANUk6XvqnlqieGxFhDHmbtM7v/B0m+nnUWClXiGkSId&#10;tOhRKI6moJXwEty9JPQFybApFGo5gYYF2XrjCjhdqZ0NhdOzejKPmr44pHTVEnXgkf7zxQBIFk4k&#10;b44Exxm4fN9/1QxyyNHrqOG5sV2ABHXQObbqcm8VP3tEYXO2zKfzFDpKh1hCiuGgsc5/4bpDwShx&#10;4B6ByenR+UCEFENKuEfprZAyToJUqC/xdJEBdAg5LQUL0ejYw76SFp1IGKb4xbLepVl9VCyiBbE2&#10;N9sTIa823C5VwINagM/Nuk7Lz2W63Cw2i3yUT+abUZ7W9ejztspH8232aVZP66qqs1+BWpYXrWCM&#10;q8BumNws/7vJuL2h68zdZ/euQ/IWPQoGZId/JB2bGfp3nYS9ZpedHZoMwxqTbw8rvIbXPtivn//6&#10;NwAAAP//AwBQSwMEFAAGAAgAAAAhANtYg7/VAAAAAgEAAA8AAABkcnMvZG93bnJldi54bWxMj8FO&#10;wzAMhu9IvENkJG4sHUPTVppOCIkbHBh7AK8xTSFxqiTbCk+PxwUulj791u/PzWYKXh0p5SGygfms&#10;AkXcRTtwb2D39nSzApULskUfmQx8UYZNe3nRYG3jiV/puC29khLONRpwpYy11rlzFDDP4kgs2XtM&#10;AYtg6rVNeJLy4PVtVS11wIHlgsORHh11n9tDMPB8N1+/VNqNi5X1qD++u+xTNub6anq4B1VoKn/L&#10;cNYXdWjFaR8PbLPyBuSR8jslWy+Wgvsz6rbR/9XbHwAAAP//AwBQSwECLQAUAAYACAAAACEAtoM4&#10;kv4AAADhAQAAEwAAAAAAAAAAAAAAAAAAAAAAW0NvbnRlbnRfVHlwZXNdLnhtbFBLAQItABQABgAI&#10;AAAAIQA4/SH/1gAAAJQBAAALAAAAAAAAAAAAAAAAAC8BAABfcmVscy8ucmVsc1BLAQItABQABgAI&#10;AAAAIQCnBTGxIgIAAEYEAAAOAAAAAAAAAAAAAAAAAC4CAABkcnMvZTJvRG9jLnhtbFBLAQItABQA&#10;BgAIAAAAIQDbWIO/1QAAAAIBAAAPAAAAAAAAAAAAAAAAAHwEAABkcnMvZG93bnJldi54bWxQSwUG&#10;AAAAAAQABADzAAAAfgUAAAAA&#10;" strokeweight="3pt">
              <w10:anchorlock/>
            </v:line>
          </w:pict>
        </mc:Fallback>
      </mc:AlternateContent>
    </w:r>
  </w:p>
  <w:p w:rsidR="00335180" w:rsidRPr="00335180" w:rsidRDefault="00335180" w:rsidP="00335180">
    <w:pPr>
      <w:pStyle w:val="Header"/>
      <w:tabs>
        <w:tab w:val="clear" w:pos="8640"/>
        <w:tab w:val="right" w:pos="936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EAA4204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635ED2"/>
    <w:multiLevelType w:val="hybridMultilevel"/>
    <w:tmpl w:val="D0840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10"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00F6422"/>
    <w:multiLevelType w:val="hybridMultilevel"/>
    <w:tmpl w:val="5EB7AED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71674C"/>
    <w:multiLevelType w:val="hybridMultilevel"/>
    <w:tmpl w:val="184678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DC6953"/>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D90B18"/>
    <w:multiLevelType w:val="hybridMultilevel"/>
    <w:tmpl w:val="64A68C82"/>
    <w:lvl w:ilvl="0" w:tplc="F4B69E7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18"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28187D"/>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57129E"/>
    <w:multiLevelType w:val="hybridMultilevel"/>
    <w:tmpl w:val="E772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0"/>
  </w:num>
  <w:num w:numId="6">
    <w:abstractNumId w:val="18"/>
  </w:num>
  <w:num w:numId="7">
    <w:abstractNumId w:val="19"/>
  </w:num>
  <w:num w:numId="8">
    <w:abstractNumId w:val="7"/>
  </w:num>
  <w:num w:numId="9">
    <w:abstractNumId w:val="11"/>
  </w:num>
  <w:num w:numId="10">
    <w:abstractNumId w:val="16"/>
  </w:num>
  <w:num w:numId="11">
    <w:abstractNumId w:val="12"/>
  </w:num>
  <w:num w:numId="12">
    <w:abstractNumId w:val="14"/>
  </w:num>
  <w:num w:numId="13">
    <w:abstractNumId w:val="22"/>
  </w:num>
  <w:num w:numId="14">
    <w:abstractNumId w:val="21"/>
  </w:num>
  <w:num w:numId="15">
    <w:abstractNumId w:val="5"/>
  </w:num>
  <w:num w:numId="16">
    <w:abstractNumId w:val="4"/>
  </w:num>
  <w:num w:numId="17">
    <w:abstractNumId w:val="6"/>
  </w:num>
  <w:num w:numId="18">
    <w:abstractNumId w:val="17"/>
  </w:num>
  <w:num w:numId="19">
    <w:abstractNumId w:val="9"/>
  </w:num>
  <w:num w:numId="20">
    <w:abstractNumId w:val="15"/>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AECE7BE-57A1-41C3-9E71-4D2F78AF5436}"/>
    <w:docVar w:name="dgnword-eventsink" w:val="231782664"/>
  </w:docVars>
  <w:rsids>
    <w:rsidRoot w:val="00972DAF"/>
    <w:rsid w:val="00014413"/>
    <w:rsid w:val="00022BF5"/>
    <w:rsid w:val="0002397E"/>
    <w:rsid w:val="000360E5"/>
    <w:rsid w:val="00077C23"/>
    <w:rsid w:val="00083551"/>
    <w:rsid w:val="00085F2C"/>
    <w:rsid w:val="00092503"/>
    <w:rsid w:val="000B6080"/>
    <w:rsid w:val="000E1EB4"/>
    <w:rsid w:val="000E4442"/>
    <w:rsid w:val="000F22BB"/>
    <w:rsid w:val="00106187"/>
    <w:rsid w:val="0010714C"/>
    <w:rsid w:val="00113D9E"/>
    <w:rsid w:val="00157765"/>
    <w:rsid w:val="00167FA8"/>
    <w:rsid w:val="001701E1"/>
    <w:rsid w:val="00172DF2"/>
    <w:rsid w:val="00175B3A"/>
    <w:rsid w:val="001775D9"/>
    <w:rsid w:val="00180824"/>
    <w:rsid w:val="00187A67"/>
    <w:rsid w:val="001B4DAE"/>
    <w:rsid w:val="001B63A4"/>
    <w:rsid w:val="001D59D5"/>
    <w:rsid w:val="001D5AD6"/>
    <w:rsid w:val="001F6AA7"/>
    <w:rsid w:val="00202AA5"/>
    <w:rsid w:val="00210182"/>
    <w:rsid w:val="002106CB"/>
    <w:rsid w:val="0024118E"/>
    <w:rsid w:val="00254ACF"/>
    <w:rsid w:val="0025680B"/>
    <w:rsid w:val="0027542D"/>
    <w:rsid w:val="00287F9A"/>
    <w:rsid w:val="00291D34"/>
    <w:rsid w:val="002A32A3"/>
    <w:rsid w:val="002A5664"/>
    <w:rsid w:val="002D5F4C"/>
    <w:rsid w:val="002E3E5A"/>
    <w:rsid w:val="00301175"/>
    <w:rsid w:val="0031498E"/>
    <w:rsid w:val="003250A7"/>
    <w:rsid w:val="00334BE8"/>
    <w:rsid w:val="00335180"/>
    <w:rsid w:val="00360463"/>
    <w:rsid w:val="00366C9D"/>
    <w:rsid w:val="003671AF"/>
    <w:rsid w:val="00367E96"/>
    <w:rsid w:val="0037531B"/>
    <w:rsid w:val="003855FB"/>
    <w:rsid w:val="003A51FA"/>
    <w:rsid w:val="003D5699"/>
    <w:rsid w:val="003E2784"/>
    <w:rsid w:val="003E724C"/>
    <w:rsid w:val="003F7B4B"/>
    <w:rsid w:val="004032E7"/>
    <w:rsid w:val="00403CB4"/>
    <w:rsid w:val="00415B54"/>
    <w:rsid w:val="004235B4"/>
    <w:rsid w:val="00434008"/>
    <w:rsid w:val="004523C4"/>
    <w:rsid w:val="00472510"/>
    <w:rsid w:val="0047407C"/>
    <w:rsid w:val="004765F1"/>
    <w:rsid w:val="004917BB"/>
    <w:rsid w:val="00492EA8"/>
    <w:rsid w:val="004B5CE8"/>
    <w:rsid w:val="004D521C"/>
    <w:rsid w:val="004D7B47"/>
    <w:rsid w:val="004E38FD"/>
    <w:rsid w:val="005038B1"/>
    <w:rsid w:val="005067D2"/>
    <w:rsid w:val="00520C0F"/>
    <w:rsid w:val="005223E7"/>
    <w:rsid w:val="005236B7"/>
    <w:rsid w:val="00560907"/>
    <w:rsid w:val="00563AA3"/>
    <w:rsid w:val="00564289"/>
    <w:rsid w:val="0057031D"/>
    <w:rsid w:val="00571D36"/>
    <w:rsid w:val="00574665"/>
    <w:rsid w:val="005856D7"/>
    <w:rsid w:val="00593548"/>
    <w:rsid w:val="00594C18"/>
    <w:rsid w:val="005A0363"/>
    <w:rsid w:val="005C183F"/>
    <w:rsid w:val="005D1D00"/>
    <w:rsid w:val="005E0AE8"/>
    <w:rsid w:val="005E6391"/>
    <w:rsid w:val="00604A63"/>
    <w:rsid w:val="00645F16"/>
    <w:rsid w:val="00646523"/>
    <w:rsid w:val="0066077F"/>
    <w:rsid w:val="00670993"/>
    <w:rsid w:val="00670A96"/>
    <w:rsid w:val="00677C0E"/>
    <w:rsid w:val="00682868"/>
    <w:rsid w:val="006B0E67"/>
    <w:rsid w:val="006B768A"/>
    <w:rsid w:val="006C151B"/>
    <w:rsid w:val="006C37D1"/>
    <w:rsid w:val="0070316D"/>
    <w:rsid w:val="00763241"/>
    <w:rsid w:val="0076467F"/>
    <w:rsid w:val="00774B94"/>
    <w:rsid w:val="007811E4"/>
    <w:rsid w:val="007876D9"/>
    <w:rsid w:val="00796AF3"/>
    <w:rsid w:val="007A7E07"/>
    <w:rsid w:val="007B6DC6"/>
    <w:rsid w:val="007E1394"/>
    <w:rsid w:val="008207A2"/>
    <w:rsid w:val="00841601"/>
    <w:rsid w:val="00841B1F"/>
    <w:rsid w:val="00851001"/>
    <w:rsid w:val="00851B1A"/>
    <w:rsid w:val="00860E05"/>
    <w:rsid w:val="00872286"/>
    <w:rsid w:val="00881AFB"/>
    <w:rsid w:val="008858D3"/>
    <w:rsid w:val="0088660E"/>
    <w:rsid w:val="00886FE2"/>
    <w:rsid w:val="008A118A"/>
    <w:rsid w:val="008F3007"/>
    <w:rsid w:val="008F4674"/>
    <w:rsid w:val="009023DE"/>
    <w:rsid w:val="009035E8"/>
    <w:rsid w:val="009445FB"/>
    <w:rsid w:val="009575DA"/>
    <w:rsid w:val="00972DAF"/>
    <w:rsid w:val="00986866"/>
    <w:rsid w:val="00993DAB"/>
    <w:rsid w:val="00993DEE"/>
    <w:rsid w:val="009A32B6"/>
    <w:rsid w:val="009A4F75"/>
    <w:rsid w:val="009C238C"/>
    <w:rsid w:val="009C4E04"/>
    <w:rsid w:val="009C7C46"/>
    <w:rsid w:val="009D57B8"/>
    <w:rsid w:val="009F0FCC"/>
    <w:rsid w:val="00A100C1"/>
    <w:rsid w:val="00A14EB1"/>
    <w:rsid w:val="00A273B2"/>
    <w:rsid w:val="00A32B95"/>
    <w:rsid w:val="00A3667D"/>
    <w:rsid w:val="00A41C1E"/>
    <w:rsid w:val="00A41D52"/>
    <w:rsid w:val="00A42F2B"/>
    <w:rsid w:val="00A4481A"/>
    <w:rsid w:val="00A56E71"/>
    <w:rsid w:val="00A570A4"/>
    <w:rsid w:val="00A74596"/>
    <w:rsid w:val="00A77E4C"/>
    <w:rsid w:val="00A84FF2"/>
    <w:rsid w:val="00A94194"/>
    <w:rsid w:val="00A969AC"/>
    <w:rsid w:val="00AB098E"/>
    <w:rsid w:val="00AB501B"/>
    <w:rsid w:val="00AD18D0"/>
    <w:rsid w:val="00AD6F99"/>
    <w:rsid w:val="00AF03F1"/>
    <w:rsid w:val="00AF19DB"/>
    <w:rsid w:val="00AF4389"/>
    <w:rsid w:val="00AF69E2"/>
    <w:rsid w:val="00AF6E43"/>
    <w:rsid w:val="00B029EE"/>
    <w:rsid w:val="00B04ED0"/>
    <w:rsid w:val="00B10FD4"/>
    <w:rsid w:val="00B1242D"/>
    <w:rsid w:val="00B20243"/>
    <w:rsid w:val="00B365F0"/>
    <w:rsid w:val="00B80C14"/>
    <w:rsid w:val="00B9464C"/>
    <w:rsid w:val="00BA59E8"/>
    <w:rsid w:val="00BB1D1C"/>
    <w:rsid w:val="00BB6AFF"/>
    <w:rsid w:val="00BC2E5C"/>
    <w:rsid w:val="00BC7697"/>
    <w:rsid w:val="00BD4185"/>
    <w:rsid w:val="00BD6810"/>
    <w:rsid w:val="00BE0E6B"/>
    <w:rsid w:val="00BF37D4"/>
    <w:rsid w:val="00BF4AAE"/>
    <w:rsid w:val="00BF5BDB"/>
    <w:rsid w:val="00C14588"/>
    <w:rsid w:val="00C2503C"/>
    <w:rsid w:val="00C46655"/>
    <w:rsid w:val="00C51678"/>
    <w:rsid w:val="00C725B5"/>
    <w:rsid w:val="00C74F14"/>
    <w:rsid w:val="00C83E60"/>
    <w:rsid w:val="00CB432F"/>
    <w:rsid w:val="00CC7AB9"/>
    <w:rsid w:val="00CD1556"/>
    <w:rsid w:val="00CE2AC4"/>
    <w:rsid w:val="00CF12E3"/>
    <w:rsid w:val="00CF2689"/>
    <w:rsid w:val="00D00374"/>
    <w:rsid w:val="00D01FEB"/>
    <w:rsid w:val="00D207AE"/>
    <w:rsid w:val="00D25CB1"/>
    <w:rsid w:val="00D42A05"/>
    <w:rsid w:val="00D43825"/>
    <w:rsid w:val="00D546FF"/>
    <w:rsid w:val="00D55874"/>
    <w:rsid w:val="00D61134"/>
    <w:rsid w:val="00D84F48"/>
    <w:rsid w:val="00D85D05"/>
    <w:rsid w:val="00DB062F"/>
    <w:rsid w:val="00DB322B"/>
    <w:rsid w:val="00DB3D63"/>
    <w:rsid w:val="00DD12D6"/>
    <w:rsid w:val="00DD4008"/>
    <w:rsid w:val="00DE4406"/>
    <w:rsid w:val="00E12236"/>
    <w:rsid w:val="00E21494"/>
    <w:rsid w:val="00E223C9"/>
    <w:rsid w:val="00E457F5"/>
    <w:rsid w:val="00E51506"/>
    <w:rsid w:val="00E83B2C"/>
    <w:rsid w:val="00E92520"/>
    <w:rsid w:val="00E944AD"/>
    <w:rsid w:val="00E96966"/>
    <w:rsid w:val="00EA1A38"/>
    <w:rsid w:val="00EA7296"/>
    <w:rsid w:val="00EC150D"/>
    <w:rsid w:val="00EC5DFE"/>
    <w:rsid w:val="00EC6525"/>
    <w:rsid w:val="00F12FB8"/>
    <w:rsid w:val="00F1456F"/>
    <w:rsid w:val="00F25CC6"/>
    <w:rsid w:val="00F458D4"/>
    <w:rsid w:val="00F82CA8"/>
    <w:rsid w:val="00F85512"/>
    <w:rsid w:val="00F9643F"/>
    <w:rsid w:val="00FA01EF"/>
    <w:rsid w:val="00FE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1BD109"/>
  <w15:docId w15:val="{F32D5CD2-F484-4743-AFCD-8564C19F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F2"/>
    <w:pPr>
      <w:spacing w:line="276" w:lineRule="auto"/>
    </w:pPr>
    <w:rPr>
      <w:rFonts w:ascii="Arial" w:hAnsi="Arial"/>
      <w:szCs w:val="24"/>
    </w:rPr>
  </w:style>
  <w:style w:type="paragraph" w:styleId="Heading3">
    <w:name w:val="heading 3"/>
    <w:basedOn w:val="Normal"/>
    <w:next w:val="Normal"/>
    <w:link w:val="Heading3Char"/>
    <w:qFormat/>
    <w:rsid w:val="00FE66DE"/>
    <w:pPr>
      <w:keepNext/>
      <w:spacing w:before="160" w:after="120"/>
      <w:outlineLvl w:val="2"/>
    </w:pPr>
    <w:rPr>
      <w:rFonts w:ascii="Verdana" w:hAnsi="Verdana" w:cs="Arial"/>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 w:type="character" w:customStyle="1" w:styleId="Heading3Char">
    <w:name w:val="Heading 3 Char"/>
    <w:basedOn w:val="DefaultParagraphFont"/>
    <w:link w:val="Heading3"/>
    <w:rsid w:val="004917BB"/>
    <w:rPr>
      <w:rFonts w:ascii="Verdana" w:hAnsi="Verdana" w:cs="Arial"/>
      <w:b/>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002E55AD549A84DACF7811E326036D7" ma:contentTypeVersion="2" ma:contentTypeDescription="Create a new document." ma:contentTypeScope="" ma:versionID="08261a4bafd1727403252755a2e52822">
  <xsd:schema xmlns:xsd="http://www.w3.org/2001/XMLSchema" xmlns:xs="http://www.w3.org/2001/XMLSchema" xmlns:p="http://schemas.microsoft.com/office/2006/metadata/properties" xmlns:ns1="http://schemas.microsoft.com/sharepoint/v3" xmlns:ns2="055ecc36-fe81-47c6-9252-e51e05bd54b0" targetNamespace="http://schemas.microsoft.com/office/2006/metadata/properties" ma:root="true" ma:fieldsID="908f141b49fbf7782d393c244127eeeb" ns1:_="" ns2:_="">
    <xsd:import namespace="http://schemas.microsoft.com/sharepoint/v3"/>
    <xsd:import namespace="055ecc36-fe81-47c6-9252-e51e05bd54b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ecc36-fe81-47c6-9252-e51e05bd54b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5ecc36-fe81-47c6-9252-e51e05bd54b0">DSRMSMM7PW3A-1365686318-3</_dlc_DocId>
    <_dlc_DocIdUrl xmlns="055ecc36-fe81-47c6-9252-e51e05bd54b0">
      <Url>https://portal.miracosta.edu/Departments/Human_Resources/Classification_and_Compensation_Study/Job_Descriptions/_layouts/15/DocIdRedir.aspx?ID=DSRMSMM7PW3A-1365686318-3</Url>
      <Description>DSRMSMM7PW3A-1365686318-3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EF7A-5B65-4443-B2F4-763B5BF2D69D}">
  <ds:schemaRefs>
    <ds:schemaRef ds:uri="http://schemas.microsoft.com/sharepoint/v3/contenttype/forms"/>
  </ds:schemaRefs>
</ds:datastoreItem>
</file>

<file path=customXml/itemProps2.xml><?xml version="1.0" encoding="utf-8"?>
<ds:datastoreItem xmlns:ds="http://schemas.openxmlformats.org/officeDocument/2006/customXml" ds:itemID="{3C36DB1C-20F3-4757-BB96-7B37C77433FF}">
  <ds:schemaRefs>
    <ds:schemaRef ds:uri="http://schemas.microsoft.com/sharepoint/events"/>
  </ds:schemaRefs>
</ds:datastoreItem>
</file>

<file path=customXml/itemProps3.xml><?xml version="1.0" encoding="utf-8"?>
<ds:datastoreItem xmlns:ds="http://schemas.openxmlformats.org/officeDocument/2006/customXml" ds:itemID="{E7AE0BBC-569E-41F8-BC98-9BAA5084F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ecc36-fe81-47c6-9252-e51e05bd5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02311-D7D3-405E-9EAE-C914470A7409}">
  <ds:schemaRefs>
    <ds:schemaRef ds:uri="http://schemas.microsoft.com/office/infopath/2007/PartnerControls"/>
    <ds:schemaRef ds:uri="http://schemas.microsoft.com/office/2006/documentManagement/types"/>
    <ds:schemaRef ds:uri="055ecc36-fe81-47c6-9252-e51e05bd54b0"/>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0FE894D-7D46-4A7B-A6D2-102BF68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Template>
  <TotalTime>4</TotalTime>
  <Pages>4</Pages>
  <Words>972</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Administrative Support Assistant I</vt:lpstr>
    </vt:vector>
  </TitlesOfParts>
  <Company>RSG</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Support Assistant I</dc:title>
  <dc:creator>Roz</dc:creator>
  <cp:keywords>Administrative Support Assistant I</cp:keywords>
  <cp:lastModifiedBy>Angela Johnson</cp:lastModifiedBy>
  <cp:revision>6</cp:revision>
  <cp:lastPrinted>2016-08-30T19:28:00Z</cp:lastPrinted>
  <dcterms:created xsi:type="dcterms:W3CDTF">2018-07-01T21:17:00Z</dcterms:created>
  <dcterms:modified xsi:type="dcterms:W3CDTF">2021-01-15T00:05:00Z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0x0101009002E55AD549A84DACF7811E326036D7</vt:lpwstr>
  </property>
  <property fmtid="{D5CDD505-2E9C-101B-9397-08002B2CF9AE}" pid="3" name="_dlc_DocIdItemGuid">
    <vt:lpwstr>95860e89-4f26-4558-8caf-4cc7c8c17eca</vt:lpwstr>
  </property>
</Properties>
</file>