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25613" w14:textId="77777777" w:rsidR="00F85512" w:rsidRPr="00703406" w:rsidRDefault="00F85512" w:rsidP="00703406">
      <w:pPr>
        <w:pStyle w:val="Heading3"/>
        <w:keepNext w:val="0"/>
        <w:spacing w:before="0"/>
        <w:rPr>
          <w:rStyle w:val="Emphasis"/>
        </w:rPr>
      </w:pPr>
    </w:p>
    <w:p w14:paraId="0CB25614" w14:textId="5233B59F" w:rsidR="003250A7" w:rsidRPr="00703406" w:rsidRDefault="00B10FD4" w:rsidP="00703406">
      <w:pPr>
        <w:pStyle w:val="Heading3"/>
        <w:keepNext w:val="0"/>
        <w:spacing w:before="0"/>
        <w:rPr>
          <w:rFonts w:ascii="Arial" w:hAnsi="Arial"/>
          <w:sz w:val="22"/>
          <w:szCs w:val="22"/>
        </w:rPr>
      </w:pPr>
      <w:r w:rsidRPr="00703406">
        <w:rPr>
          <w:rFonts w:ascii="Arial" w:hAnsi="Arial"/>
          <w:noProof/>
          <w:sz w:val="22"/>
          <w:szCs w:val="22"/>
        </w:rPr>
        <w:drawing>
          <wp:anchor distT="0" distB="0" distL="114300" distR="114300" simplePos="0" relativeHeight="251659264" behindDoc="0" locked="0" layoutInCell="1" allowOverlap="1" wp14:anchorId="0CB25673" wp14:editId="0CB25674">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25615" w14:textId="77777777" w:rsidR="00AF69E2" w:rsidRPr="00703406" w:rsidRDefault="00AF69E2" w:rsidP="00703406">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4104"/>
        <w:gridCol w:w="1071"/>
        <w:gridCol w:w="2741"/>
      </w:tblGrid>
      <w:tr w:rsidR="00B10FD4" w:rsidRPr="00703406" w14:paraId="0CB25617" w14:textId="77777777" w:rsidTr="00D17581">
        <w:tc>
          <w:tcPr>
            <w:tcW w:w="9335" w:type="dxa"/>
            <w:gridSpan w:val="4"/>
            <w:tcMar>
              <w:top w:w="86" w:type="dxa"/>
              <w:left w:w="115" w:type="dxa"/>
              <w:bottom w:w="216" w:type="dxa"/>
              <w:right w:w="115" w:type="dxa"/>
            </w:tcMar>
          </w:tcPr>
          <w:p w14:paraId="0CB25616" w14:textId="77777777" w:rsidR="00B10FD4" w:rsidRPr="00703406" w:rsidRDefault="00127F02" w:rsidP="00703406">
            <w:pPr>
              <w:tabs>
                <w:tab w:val="left" w:pos="-1440"/>
                <w:tab w:val="left" w:pos="-720"/>
                <w:tab w:val="left" w:pos="360"/>
                <w:tab w:val="left" w:pos="720"/>
                <w:tab w:val="left" w:pos="1152"/>
              </w:tabs>
              <w:jc w:val="center"/>
              <w:rPr>
                <w:rFonts w:cs="Arial"/>
                <w:b/>
                <w:bCs/>
                <w:sz w:val="22"/>
                <w:szCs w:val="22"/>
              </w:rPr>
            </w:pPr>
            <w:r w:rsidRPr="00703406">
              <w:rPr>
                <w:rFonts w:cs="Arial"/>
                <w:b/>
                <w:spacing w:val="-3"/>
                <w:sz w:val="22"/>
                <w:szCs w:val="22"/>
              </w:rPr>
              <w:t>DATA WAREHOUSE SYSTEMS DEVELOPER</w:t>
            </w:r>
            <w:r w:rsidR="00EB1FB2" w:rsidRPr="00703406">
              <w:rPr>
                <w:rFonts w:cs="Arial"/>
                <w:b/>
                <w:spacing w:val="-3"/>
                <w:sz w:val="22"/>
                <w:szCs w:val="22"/>
              </w:rPr>
              <w:t xml:space="preserve"> </w:t>
            </w:r>
          </w:p>
        </w:tc>
      </w:tr>
      <w:tr w:rsidR="00D17581" w:rsidRPr="00703406" w14:paraId="0CB2561C" w14:textId="77777777" w:rsidTr="00D17581">
        <w:tc>
          <w:tcPr>
            <w:tcW w:w="1419" w:type="dxa"/>
            <w:tcMar>
              <w:top w:w="86" w:type="dxa"/>
              <w:left w:w="115" w:type="dxa"/>
              <w:bottom w:w="86" w:type="dxa"/>
              <w:right w:w="115" w:type="dxa"/>
            </w:tcMar>
          </w:tcPr>
          <w:p w14:paraId="0CB25618" w14:textId="77777777" w:rsidR="00D17581" w:rsidRPr="00703406" w:rsidRDefault="00D17581" w:rsidP="00703406">
            <w:pPr>
              <w:tabs>
                <w:tab w:val="left" w:pos="-1440"/>
                <w:tab w:val="left" w:pos="-720"/>
                <w:tab w:val="left" w:pos="360"/>
                <w:tab w:val="left" w:pos="720"/>
                <w:tab w:val="left" w:pos="1152"/>
              </w:tabs>
              <w:rPr>
                <w:rFonts w:cs="Arial"/>
                <w:b/>
                <w:spacing w:val="-3"/>
                <w:szCs w:val="22"/>
              </w:rPr>
            </w:pPr>
            <w:r w:rsidRPr="00703406">
              <w:rPr>
                <w:rFonts w:cs="Arial"/>
                <w:b/>
                <w:spacing w:val="-3"/>
                <w:szCs w:val="22"/>
              </w:rPr>
              <w:t xml:space="preserve">Reports to: </w:t>
            </w:r>
          </w:p>
        </w:tc>
        <w:tc>
          <w:tcPr>
            <w:tcW w:w="7916" w:type="dxa"/>
            <w:gridSpan w:val="3"/>
            <w:tcMar>
              <w:top w:w="86" w:type="dxa"/>
              <w:left w:w="115" w:type="dxa"/>
              <w:bottom w:w="86" w:type="dxa"/>
              <w:right w:w="115" w:type="dxa"/>
            </w:tcMar>
          </w:tcPr>
          <w:p w14:paraId="0CB2561B" w14:textId="6DDEE548" w:rsidR="00D17581" w:rsidRPr="00703406" w:rsidRDefault="00D17581" w:rsidP="00703406">
            <w:pPr>
              <w:tabs>
                <w:tab w:val="left" w:pos="-1440"/>
                <w:tab w:val="left" w:pos="-720"/>
                <w:tab w:val="left" w:pos="360"/>
                <w:tab w:val="left" w:pos="720"/>
                <w:tab w:val="left" w:pos="1152"/>
              </w:tabs>
              <w:rPr>
                <w:rFonts w:cs="Arial"/>
                <w:spacing w:val="-3"/>
                <w:szCs w:val="22"/>
              </w:rPr>
            </w:pPr>
            <w:r w:rsidRPr="00703406">
              <w:rPr>
                <w:rFonts w:cs="Arial"/>
                <w:spacing w:val="-3"/>
                <w:szCs w:val="22"/>
              </w:rPr>
              <w:t>Dean of Research, Planning and Institutional Effectiveness and Dean, Academic Information Services</w:t>
            </w:r>
          </w:p>
        </w:tc>
      </w:tr>
      <w:tr w:rsidR="00127F02" w:rsidRPr="00703406" w14:paraId="0CB25621" w14:textId="77777777" w:rsidTr="00D17581">
        <w:trPr>
          <w:trHeight w:val="29"/>
        </w:trPr>
        <w:tc>
          <w:tcPr>
            <w:tcW w:w="1419" w:type="dxa"/>
            <w:tcMar>
              <w:top w:w="86" w:type="dxa"/>
              <w:left w:w="115" w:type="dxa"/>
              <w:bottom w:w="86" w:type="dxa"/>
              <w:right w:w="115" w:type="dxa"/>
            </w:tcMar>
          </w:tcPr>
          <w:p w14:paraId="0CB2561D" w14:textId="77777777" w:rsidR="00127F02" w:rsidRPr="00703406" w:rsidRDefault="00127F02" w:rsidP="00703406">
            <w:pPr>
              <w:tabs>
                <w:tab w:val="left" w:pos="-1440"/>
                <w:tab w:val="left" w:pos="-720"/>
                <w:tab w:val="left" w:pos="360"/>
                <w:tab w:val="left" w:pos="720"/>
                <w:tab w:val="left" w:pos="1152"/>
              </w:tabs>
              <w:rPr>
                <w:rFonts w:cs="Arial"/>
                <w:b/>
                <w:spacing w:val="-3"/>
                <w:szCs w:val="22"/>
              </w:rPr>
            </w:pPr>
            <w:proofErr w:type="spellStart"/>
            <w:r w:rsidRPr="00703406">
              <w:rPr>
                <w:rFonts w:cs="Arial"/>
                <w:b/>
                <w:spacing w:val="-3"/>
                <w:szCs w:val="22"/>
              </w:rPr>
              <w:t>Dept</w:t>
            </w:r>
            <w:proofErr w:type="spellEnd"/>
            <w:r w:rsidRPr="00703406">
              <w:rPr>
                <w:rFonts w:cs="Arial"/>
                <w:b/>
                <w:spacing w:val="-3"/>
                <w:szCs w:val="22"/>
              </w:rPr>
              <w:t>:</w:t>
            </w:r>
          </w:p>
        </w:tc>
        <w:tc>
          <w:tcPr>
            <w:tcW w:w="4104" w:type="dxa"/>
            <w:tcMar>
              <w:top w:w="86" w:type="dxa"/>
              <w:left w:w="115" w:type="dxa"/>
              <w:bottom w:w="86" w:type="dxa"/>
              <w:right w:w="115" w:type="dxa"/>
            </w:tcMar>
          </w:tcPr>
          <w:p w14:paraId="0CB2561E" w14:textId="77777777" w:rsidR="00127F02" w:rsidRPr="00703406" w:rsidRDefault="000B57A1" w:rsidP="00703406">
            <w:pPr>
              <w:tabs>
                <w:tab w:val="left" w:pos="-1440"/>
                <w:tab w:val="left" w:pos="-720"/>
                <w:tab w:val="left" w:pos="360"/>
                <w:tab w:val="left" w:pos="720"/>
                <w:tab w:val="left" w:pos="1152"/>
              </w:tabs>
              <w:rPr>
                <w:rFonts w:cs="Arial"/>
                <w:spacing w:val="-3"/>
                <w:szCs w:val="22"/>
              </w:rPr>
            </w:pPr>
            <w:r w:rsidRPr="00703406">
              <w:rPr>
                <w:rFonts w:cs="Arial"/>
                <w:spacing w:val="-3"/>
                <w:szCs w:val="22"/>
              </w:rPr>
              <w:t>RPIE and AIS</w:t>
            </w:r>
          </w:p>
        </w:tc>
        <w:tc>
          <w:tcPr>
            <w:tcW w:w="1071" w:type="dxa"/>
          </w:tcPr>
          <w:p w14:paraId="0CB2561F" w14:textId="77777777" w:rsidR="00127F02" w:rsidRPr="00703406" w:rsidRDefault="00127F02" w:rsidP="00703406">
            <w:pPr>
              <w:tabs>
                <w:tab w:val="left" w:pos="-1440"/>
                <w:tab w:val="left" w:pos="-720"/>
                <w:tab w:val="left" w:pos="360"/>
                <w:tab w:val="left" w:pos="720"/>
                <w:tab w:val="left" w:pos="1152"/>
              </w:tabs>
              <w:rPr>
                <w:rFonts w:cs="Arial"/>
                <w:b/>
                <w:spacing w:val="-3"/>
                <w:szCs w:val="22"/>
              </w:rPr>
            </w:pPr>
            <w:r w:rsidRPr="00703406">
              <w:rPr>
                <w:rFonts w:cs="Arial"/>
                <w:b/>
                <w:spacing w:val="-3"/>
                <w:szCs w:val="22"/>
              </w:rPr>
              <w:t>Range:</w:t>
            </w:r>
          </w:p>
        </w:tc>
        <w:tc>
          <w:tcPr>
            <w:tcW w:w="2741" w:type="dxa"/>
            <w:tcMar>
              <w:top w:w="86" w:type="dxa"/>
              <w:left w:w="115" w:type="dxa"/>
              <w:bottom w:w="86" w:type="dxa"/>
              <w:right w:w="115" w:type="dxa"/>
            </w:tcMar>
          </w:tcPr>
          <w:p w14:paraId="0CB25620" w14:textId="047050E7" w:rsidR="00127F02" w:rsidRPr="00703406" w:rsidRDefault="00D17581" w:rsidP="00703406">
            <w:pPr>
              <w:tabs>
                <w:tab w:val="left" w:pos="-1440"/>
                <w:tab w:val="left" w:pos="-720"/>
                <w:tab w:val="left" w:pos="360"/>
                <w:tab w:val="left" w:pos="720"/>
                <w:tab w:val="left" w:pos="1152"/>
              </w:tabs>
              <w:rPr>
                <w:rFonts w:cs="Arial"/>
                <w:spacing w:val="-3"/>
                <w:szCs w:val="22"/>
              </w:rPr>
            </w:pPr>
            <w:r>
              <w:rPr>
                <w:rFonts w:cs="Arial"/>
                <w:spacing w:val="-3"/>
                <w:szCs w:val="22"/>
              </w:rPr>
              <w:t>37</w:t>
            </w:r>
            <w:bookmarkStart w:id="0" w:name="_GoBack"/>
            <w:bookmarkEnd w:id="0"/>
          </w:p>
        </w:tc>
      </w:tr>
      <w:tr w:rsidR="00127F02" w:rsidRPr="00703406" w14:paraId="0CB25626" w14:textId="77777777" w:rsidTr="00D17581">
        <w:tc>
          <w:tcPr>
            <w:tcW w:w="1419" w:type="dxa"/>
            <w:tcMar>
              <w:top w:w="86" w:type="dxa"/>
              <w:left w:w="115" w:type="dxa"/>
              <w:bottom w:w="86" w:type="dxa"/>
              <w:right w:w="115" w:type="dxa"/>
            </w:tcMar>
          </w:tcPr>
          <w:p w14:paraId="0CB25622" w14:textId="77777777" w:rsidR="00127F02" w:rsidRPr="00703406" w:rsidRDefault="00127F02" w:rsidP="00703406">
            <w:pPr>
              <w:tabs>
                <w:tab w:val="left" w:pos="-1440"/>
                <w:tab w:val="left" w:pos="-720"/>
                <w:tab w:val="left" w:pos="360"/>
                <w:tab w:val="left" w:pos="720"/>
                <w:tab w:val="left" w:pos="1152"/>
              </w:tabs>
              <w:rPr>
                <w:rFonts w:cs="Arial"/>
                <w:b/>
                <w:spacing w:val="-3"/>
                <w:szCs w:val="22"/>
              </w:rPr>
            </w:pPr>
            <w:r w:rsidRPr="00703406">
              <w:rPr>
                <w:rFonts w:cs="Arial"/>
                <w:b/>
                <w:spacing w:val="-3"/>
                <w:szCs w:val="22"/>
              </w:rPr>
              <w:t>FLSA:</w:t>
            </w:r>
          </w:p>
        </w:tc>
        <w:tc>
          <w:tcPr>
            <w:tcW w:w="4104" w:type="dxa"/>
            <w:tcMar>
              <w:top w:w="86" w:type="dxa"/>
              <w:left w:w="115" w:type="dxa"/>
              <w:bottom w:w="86" w:type="dxa"/>
              <w:right w:w="115" w:type="dxa"/>
            </w:tcMar>
          </w:tcPr>
          <w:p w14:paraId="0CB25623" w14:textId="77777777" w:rsidR="00127F02" w:rsidRPr="00703406" w:rsidRDefault="00127F02" w:rsidP="00703406">
            <w:pPr>
              <w:tabs>
                <w:tab w:val="left" w:pos="-1440"/>
                <w:tab w:val="left" w:pos="-720"/>
                <w:tab w:val="left" w:pos="360"/>
                <w:tab w:val="left" w:pos="720"/>
                <w:tab w:val="left" w:pos="1152"/>
              </w:tabs>
              <w:rPr>
                <w:rFonts w:cs="Arial"/>
                <w:spacing w:val="-3"/>
                <w:szCs w:val="22"/>
              </w:rPr>
            </w:pPr>
            <w:r w:rsidRPr="00703406">
              <w:rPr>
                <w:rFonts w:cs="Arial"/>
                <w:spacing w:val="-3"/>
                <w:szCs w:val="22"/>
              </w:rPr>
              <w:t>Exempt</w:t>
            </w:r>
          </w:p>
        </w:tc>
        <w:tc>
          <w:tcPr>
            <w:tcW w:w="1071" w:type="dxa"/>
          </w:tcPr>
          <w:p w14:paraId="0CB25624" w14:textId="77777777" w:rsidR="00127F02" w:rsidRPr="00703406" w:rsidRDefault="00127F02" w:rsidP="00703406">
            <w:pPr>
              <w:tabs>
                <w:tab w:val="left" w:pos="-1440"/>
                <w:tab w:val="left" w:pos="-720"/>
                <w:tab w:val="left" w:pos="360"/>
                <w:tab w:val="left" w:pos="720"/>
                <w:tab w:val="left" w:pos="1152"/>
              </w:tabs>
              <w:rPr>
                <w:rFonts w:cs="Arial"/>
                <w:b/>
                <w:spacing w:val="-3"/>
                <w:szCs w:val="22"/>
              </w:rPr>
            </w:pPr>
            <w:r w:rsidRPr="00703406">
              <w:rPr>
                <w:rFonts w:cs="Arial"/>
                <w:b/>
                <w:spacing w:val="-3"/>
                <w:szCs w:val="22"/>
              </w:rPr>
              <w:t>EEO:</w:t>
            </w:r>
          </w:p>
        </w:tc>
        <w:tc>
          <w:tcPr>
            <w:tcW w:w="2741" w:type="dxa"/>
            <w:tcMar>
              <w:top w:w="86" w:type="dxa"/>
              <w:left w:w="115" w:type="dxa"/>
              <w:bottom w:w="86" w:type="dxa"/>
              <w:right w:w="115" w:type="dxa"/>
            </w:tcMar>
          </w:tcPr>
          <w:p w14:paraId="0CB25625" w14:textId="77777777" w:rsidR="00127F02" w:rsidRPr="00703406" w:rsidRDefault="00127F02" w:rsidP="00703406">
            <w:pPr>
              <w:tabs>
                <w:tab w:val="left" w:pos="-1440"/>
                <w:tab w:val="left" w:pos="-720"/>
                <w:tab w:val="left" w:pos="360"/>
                <w:tab w:val="left" w:pos="720"/>
                <w:tab w:val="left" w:pos="1152"/>
              </w:tabs>
              <w:rPr>
                <w:rFonts w:cs="Arial"/>
                <w:spacing w:val="-3"/>
                <w:szCs w:val="22"/>
              </w:rPr>
            </w:pPr>
            <w:r w:rsidRPr="00703406">
              <w:rPr>
                <w:rFonts w:cs="Arial"/>
                <w:spacing w:val="-3"/>
                <w:szCs w:val="22"/>
              </w:rPr>
              <w:t>Professional Non-faculty</w:t>
            </w:r>
          </w:p>
        </w:tc>
      </w:tr>
    </w:tbl>
    <w:p w14:paraId="0CB25627" w14:textId="77777777" w:rsidR="00335180" w:rsidRPr="00703406" w:rsidRDefault="00335180" w:rsidP="00703406">
      <w:pPr>
        <w:tabs>
          <w:tab w:val="left" w:pos="-1440"/>
          <w:tab w:val="left" w:pos="-720"/>
          <w:tab w:val="left" w:pos="360"/>
          <w:tab w:val="left" w:pos="720"/>
          <w:tab w:val="left" w:pos="1152"/>
        </w:tabs>
        <w:spacing w:before="160"/>
        <w:rPr>
          <w:rFonts w:cs="Arial"/>
          <w:i/>
          <w:spacing w:val="-3"/>
          <w:szCs w:val="28"/>
        </w:rPr>
      </w:pPr>
      <w:r w:rsidRPr="00703406">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CB25628" w14:textId="77777777" w:rsidR="00335180" w:rsidRPr="00703406" w:rsidRDefault="00335180" w:rsidP="00703406">
      <w:pPr>
        <w:rPr>
          <w:rFonts w:cs="Arial"/>
          <w:sz w:val="22"/>
          <w:szCs w:val="22"/>
        </w:rPr>
      </w:pPr>
    </w:p>
    <w:p w14:paraId="0CB25629" w14:textId="77777777" w:rsidR="00BD6810" w:rsidRPr="00703406" w:rsidRDefault="00B10FD4" w:rsidP="00703406">
      <w:pPr>
        <w:pStyle w:val="Heading3"/>
        <w:keepNext w:val="0"/>
        <w:spacing w:before="0" w:after="80"/>
        <w:rPr>
          <w:rFonts w:ascii="Arial" w:hAnsi="Arial"/>
          <w:sz w:val="22"/>
          <w:szCs w:val="22"/>
        </w:rPr>
      </w:pPr>
      <w:r w:rsidRPr="00703406">
        <w:rPr>
          <w:rFonts w:ascii="Arial" w:hAnsi="Arial"/>
          <w:sz w:val="22"/>
          <w:szCs w:val="22"/>
        </w:rPr>
        <w:t>BASIC FUNCTION</w:t>
      </w:r>
      <w:r w:rsidR="00335180" w:rsidRPr="00703406">
        <w:rPr>
          <w:rFonts w:ascii="Arial" w:hAnsi="Arial"/>
          <w:sz w:val="22"/>
          <w:szCs w:val="22"/>
        </w:rPr>
        <w:t>:</w:t>
      </w:r>
      <w:r w:rsidR="00BD6810" w:rsidRPr="00703406">
        <w:rPr>
          <w:rFonts w:ascii="Arial" w:hAnsi="Arial"/>
          <w:sz w:val="22"/>
          <w:szCs w:val="22"/>
        </w:rPr>
        <w:t xml:space="preserve"> </w:t>
      </w:r>
    </w:p>
    <w:p w14:paraId="0CB2562A" w14:textId="77777777" w:rsidR="00335180" w:rsidRPr="00703406" w:rsidRDefault="0070316D" w:rsidP="00703406">
      <w:pPr>
        <w:rPr>
          <w:rFonts w:cs="Arial"/>
          <w:sz w:val="22"/>
          <w:szCs w:val="22"/>
        </w:rPr>
      </w:pPr>
      <w:r w:rsidRPr="00703406">
        <w:rPr>
          <w:rFonts w:cs="Arial"/>
          <w:sz w:val="22"/>
          <w:szCs w:val="22"/>
        </w:rPr>
        <w:t xml:space="preserve">Under </w:t>
      </w:r>
      <w:r w:rsidR="00A84FF2" w:rsidRPr="00703406">
        <w:rPr>
          <w:rFonts w:cs="Arial"/>
          <w:sz w:val="22"/>
          <w:szCs w:val="22"/>
        </w:rPr>
        <w:t>general supervision,</w:t>
      </w:r>
      <w:r w:rsidR="00127F02" w:rsidRPr="00703406">
        <w:rPr>
          <w:rFonts w:cs="Arial"/>
          <w:sz w:val="22"/>
          <w:szCs w:val="22"/>
        </w:rPr>
        <w:t xml:space="preserve"> work independently to coordinate and perform complex program</w:t>
      </w:r>
      <w:r w:rsidR="006F4534" w:rsidRPr="00703406">
        <w:rPr>
          <w:rFonts w:cs="Arial"/>
          <w:sz w:val="22"/>
          <w:szCs w:val="22"/>
        </w:rPr>
        <w:softHyphen/>
      </w:r>
      <w:r w:rsidR="00127F02" w:rsidRPr="00703406">
        <w:rPr>
          <w:rFonts w:cs="Arial"/>
          <w:sz w:val="22"/>
          <w:szCs w:val="22"/>
        </w:rPr>
        <w:t>ming in the analysis of systems requirements and the preparation of computer programs. This involves making independent decisions for providing computer solutions within and across divisions through designing, creating or modifying computer programs, researching applicable regulations and policies, writing documentation and working with us</w:t>
      </w:r>
      <w:r w:rsidR="006F4534" w:rsidRPr="00703406">
        <w:rPr>
          <w:rFonts w:cs="Arial"/>
          <w:sz w:val="22"/>
          <w:szCs w:val="22"/>
        </w:rPr>
        <w:t>ers within and across divisions,</w:t>
      </w:r>
      <w:r w:rsidR="00127F02" w:rsidRPr="00703406">
        <w:rPr>
          <w:rFonts w:cs="Arial"/>
          <w:sz w:val="22"/>
          <w:szCs w:val="22"/>
        </w:rPr>
        <w:t xml:space="preserve"> </w:t>
      </w:r>
      <w:r w:rsidR="00B10FD4" w:rsidRPr="00703406">
        <w:rPr>
          <w:rFonts w:cs="Arial"/>
          <w:sz w:val="22"/>
          <w:szCs w:val="22"/>
        </w:rPr>
        <w:t>and perform</w:t>
      </w:r>
      <w:r w:rsidR="006F4534" w:rsidRPr="00703406">
        <w:rPr>
          <w:rFonts w:cs="Arial"/>
          <w:sz w:val="22"/>
          <w:szCs w:val="22"/>
        </w:rPr>
        <w:t>ing</w:t>
      </w:r>
      <w:r w:rsidRPr="00703406">
        <w:rPr>
          <w:rFonts w:cs="Arial"/>
          <w:sz w:val="22"/>
          <w:szCs w:val="22"/>
        </w:rPr>
        <w:t xml:space="preserve"> related duties as assigned.</w:t>
      </w:r>
    </w:p>
    <w:p w14:paraId="0CB2562B" w14:textId="77777777" w:rsidR="00D00374" w:rsidRPr="00703406" w:rsidRDefault="00BD6810" w:rsidP="00703406">
      <w:pPr>
        <w:rPr>
          <w:rFonts w:cs="Arial"/>
          <w:sz w:val="22"/>
          <w:szCs w:val="22"/>
        </w:rPr>
      </w:pPr>
      <w:r w:rsidRPr="00703406">
        <w:rPr>
          <w:rFonts w:cs="Arial"/>
          <w:sz w:val="22"/>
          <w:szCs w:val="22"/>
        </w:rPr>
        <w:t xml:space="preserve"> </w:t>
      </w:r>
    </w:p>
    <w:p w14:paraId="0CB2562C" w14:textId="77777777" w:rsidR="00BD6810" w:rsidRPr="00703406" w:rsidRDefault="00BD6810" w:rsidP="00703406">
      <w:pPr>
        <w:pStyle w:val="Heading3"/>
        <w:keepNext w:val="0"/>
        <w:spacing w:before="0" w:after="80"/>
        <w:rPr>
          <w:rFonts w:ascii="Arial" w:hAnsi="Arial"/>
          <w:color w:val="FF0000"/>
          <w:sz w:val="22"/>
          <w:szCs w:val="22"/>
        </w:rPr>
      </w:pPr>
      <w:r w:rsidRPr="00703406">
        <w:rPr>
          <w:rFonts w:ascii="Arial" w:hAnsi="Arial"/>
          <w:sz w:val="22"/>
          <w:szCs w:val="22"/>
        </w:rPr>
        <w:t>DISTINGUISHING CHARACTERISTICS</w:t>
      </w:r>
      <w:r w:rsidR="00335180" w:rsidRPr="00703406">
        <w:rPr>
          <w:rFonts w:ascii="Arial" w:hAnsi="Arial"/>
          <w:b w:val="0"/>
          <w:i/>
          <w:sz w:val="22"/>
          <w:szCs w:val="22"/>
        </w:rPr>
        <w:t>:</w:t>
      </w:r>
      <w:r w:rsidR="00EB1FB2" w:rsidRPr="00703406">
        <w:rPr>
          <w:rFonts w:ascii="Arial" w:hAnsi="Arial"/>
          <w:b w:val="0"/>
          <w:i/>
          <w:sz w:val="22"/>
          <w:szCs w:val="22"/>
        </w:rPr>
        <w:t xml:space="preserve"> </w:t>
      </w:r>
    </w:p>
    <w:p w14:paraId="0CB2562D" w14:textId="77777777" w:rsidR="00127F02" w:rsidRPr="00703406" w:rsidRDefault="00127F02" w:rsidP="00703406">
      <w:pPr>
        <w:tabs>
          <w:tab w:val="left" w:pos="720"/>
        </w:tabs>
        <w:adjustRightInd w:val="0"/>
        <w:ind w:right="-90"/>
        <w:rPr>
          <w:rFonts w:cs="Arial"/>
          <w:color w:val="000000"/>
          <w:sz w:val="22"/>
          <w:szCs w:val="22"/>
        </w:rPr>
      </w:pPr>
      <w:r w:rsidRPr="00703406">
        <w:rPr>
          <w:rFonts w:cs="Arial"/>
          <w:color w:val="000000"/>
          <w:sz w:val="22"/>
          <w:szCs w:val="22"/>
        </w:rPr>
        <w:t>The Data Warehouse Systems Developer works in a team environment with other Academic Infor</w:t>
      </w:r>
      <w:r w:rsidRPr="00703406">
        <w:rPr>
          <w:rFonts w:cs="Arial"/>
          <w:color w:val="000000"/>
          <w:sz w:val="22"/>
          <w:szCs w:val="22"/>
        </w:rPr>
        <w:softHyphen/>
        <w:t>mation Services and district staff to implement and support business intelligence solutions and develop techniques to integrate and transform data effectively. This position uses data mappings, native languages and/or ETL tools and integrates data appropriate for the data ware</w:t>
      </w:r>
      <w:r w:rsidRPr="00703406">
        <w:rPr>
          <w:rFonts w:cs="Arial"/>
          <w:color w:val="000000"/>
          <w:sz w:val="22"/>
          <w:szCs w:val="22"/>
        </w:rPr>
        <w:softHyphen/>
        <w:t xml:space="preserve">house. The developer must be able to successfully </w:t>
      </w:r>
      <w:r w:rsidR="003B0B3C" w:rsidRPr="00703406">
        <w:rPr>
          <w:rFonts w:cs="Arial"/>
          <w:color w:val="000000"/>
          <w:sz w:val="22"/>
          <w:szCs w:val="22"/>
        </w:rPr>
        <w:t>identify</w:t>
      </w:r>
      <w:r w:rsidRPr="00703406">
        <w:rPr>
          <w:rFonts w:cs="Arial"/>
          <w:color w:val="000000"/>
          <w:sz w:val="22"/>
          <w:szCs w:val="22"/>
        </w:rPr>
        <w:t xml:space="preserve"> sources of data and to work with subject-matter experts to effectively standardize </w:t>
      </w:r>
      <w:r w:rsidR="003B0B3C" w:rsidRPr="00703406">
        <w:rPr>
          <w:rFonts w:cs="Arial"/>
          <w:color w:val="000000"/>
          <w:sz w:val="22"/>
          <w:szCs w:val="22"/>
        </w:rPr>
        <w:t xml:space="preserve">and QA </w:t>
      </w:r>
      <w:r w:rsidRPr="00703406">
        <w:rPr>
          <w:rFonts w:cs="Arial"/>
          <w:color w:val="000000"/>
          <w:sz w:val="22"/>
          <w:szCs w:val="22"/>
        </w:rPr>
        <w:t>data content. The incum</w:t>
      </w:r>
      <w:r w:rsidRPr="00703406">
        <w:rPr>
          <w:rFonts w:cs="Arial"/>
          <w:color w:val="000000"/>
          <w:sz w:val="22"/>
          <w:szCs w:val="22"/>
        </w:rPr>
        <w:softHyphen/>
        <w:t>bent utilizes advanced techniques and functions, including data management and query soft</w:t>
      </w:r>
      <w:r w:rsidRPr="00703406">
        <w:rPr>
          <w:rFonts w:cs="Arial"/>
          <w:color w:val="000000"/>
          <w:sz w:val="22"/>
          <w:szCs w:val="22"/>
        </w:rPr>
        <w:softHyphen/>
        <w:t>ware, to develop, administer and maintain institutional research databases, automated reporting systems and complex queries to access the district’s general enterprise databases.</w:t>
      </w:r>
    </w:p>
    <w:p w14:paraId="0CB2562E" w14:textId="77777777" w:rsidR="00127F02" w:rsidRPr="00703406" w:rsidRDefault="00127F02" w:rsidP="00703406">
      <w:pPr>
        <w:pStyle w:val="Default"/>
        <w:widowControl/>
      </w:pPr>
    </w:p>
    <w:p w14:paraId="0CB2562F" w14:textId="77777777" w:rsidR="00BD6810" w:rsidRPr="00703406" w:rsidRDefault="00BD6810" w:rsidP="00703406">
      <w:pPr>
        <w:pStyle w:val="Heading3"/>
        <w:keepNext w:val="0"/>
        <w:spacing w:before="0" w:after="80"/>
        <w:rPr>
          <w:rFonts w:ascii="Arial" w:hAnsi="Arial"/>
          <w:sz w:val="22"/>
          <w:szCs w:val="22"/>
        </w:rPr>
      </w:pPr>
      <w:r w:rsidRPr="00703406">
        <w:rPr>
          <w:rFonts w:ascii="Arial" w:hAnsi="Arial"/>
          <w:sz w:val="22"/>
          <w:szCs w:val="22"/>
        </w:rPr>
        <w:t xml:space="preserve">ESSENTIAL DUTIES </w:t>
      </w:r>
      <w:r w:rsidR="00335180" w:rsidRPr="00703406">
        <w:rPr>
          <w:rFonts w:ascii="Arial" w:hAnsi="Arial"/>
          <w:sz w:val="22"/>
          <w:szCs w:val="22"/>
        </w:rPr>
        <w:t>&amp;</w:t>
      </w:r>
      <w:r w:rsidRPr="00703406">
        <w:rPr>
          <w:rFonts w:ascii="Arial" w:hAnsi="Arial"/>
          <w:sz w:val="22"/>
          <w:szCs w:val="22"/>
        </w:rPr>
        <w:t xml:space="preserve"> RESPONSIBILITIES</w:t>
      </w:r>
      <w:r w:rsidR="00335180" w:rsidRPr="00703406">
        <w:rPr>
          <w:rFonts w:ascii="Arial" w:hAnsi="Arial"/>
          <w:sz w:val="22"/>
          <w:szCs w:val="22"/>
        </w:rPr>
        <w:t>:</w:t>
      </w:r>
      <w:r w:rsidRPr="00703406">
        <w:rPr>
          <w:rFonts w:ascii="Arial" w:hAnsi="Arial"/>
          <w:sz w:val="22"/>
          <w:szCs w:val="22"/>
        </w:rPr>
        <w:t xml:space="preserve"> </w:t>
      </w:r>
    </w:p>
    <w:p w14:paraId="0CB25630" w14:textId="77777777" w:rsidR="00AD18D0" w:rsidRPr="00703406" w:rsidRDefault="00AD18D0" w:rsidP="00703406">
      <w:pPr>
        <w:rPr>
          <w:rFonts w:cs="Arial"/>
          <w:i/>
          <w:szCs w:val="22"/>
        </w:rPr>
      </w:pPr>
      <w:r w:rsidRPr="00703406">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CB25631" w14:textId="77777777" w:rsidR="00AD18D0" w:rsidRPr="00703406" w:rsidRDefault="00AD18D0" w:rsidP="00703406">
      <w:pPr>
        <w:rPr>
          <w:rFonts w:cs="Arial"/>
          <w:sz w:val="22"/>
          <w:szCs w:val="22"/>
        </w:rPr>
      </w:pPr>
    </w:p>
    <w:p w14:paraId="0CB25632"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 xml:space="preserve">Working independently and with little direction, develop statement of systems, scope and objectives based on functional requirements; utilize editors, form design tools and database query languages to solve users' needs; prioritize workload with current requests, problems and department needs. </w:t>
      </w:r>
    </w:p>
    <w:p w14:paraId="0CB25633"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 xml:space="preserve">Debug, correct and maintain systems and programs developed by other programmers or oneself. </w:t>
      </w:r>
    </w:p>
    <w:p w14:paraId="0CB25634"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lastRenderedPageBreak/>
        <w:t>Assume overall responsibility for the technical phases of an entire project, providing work</w:t>
      </w:r>
      <w:r w:rsidRPr="00703406">
        <w:rPr>
          <w:rFonts w:ascii="Arial" w:hAnsi="Arial"/>
          <w:szCs w:val="22"/>
        </w:rPr>
        <w:softHyphen/>
        <w:t xml:space="preserve">load direction, as appropriate, to other programmers. </w:t>
      </w:r>
    </w:p>
    <w:p w14:paraId="0CB25635"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 xml:space="preserve">Assess workload implications and feasibility of new system requirements; analyze existing systems performance in relation to specified requirements to ensure proper integration of new programs. </w:t>
      </w:r>
    </w:p>
    <w:p w14:paraId="0CB25636"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Develop logical data models using entity relationships and data flow diagrams; identify new data elements needed within the systems data dictionary and the</w:t>
      </w:r>
      <w:r w:rsidR="003B0B3C" w:rsidRPr="00703406">
        <w:rPr>
          <w:rFonts w:ascii="Arial" w:hAnsi="Arial"/>
          <w:szCs w:val="22"/>
        </w:rPr>
        <w:t>ir</w:t>
      </w:r>
      <w:r w:rsidRPr="00703406">
        <w:rPr>
          <w:rFonts w:ascii="Arial" w:hAnsi="Arial"/>
          <w:szCs w:val="22"/>
        </w:rPr>
        <w:t xml:space="preserve"> relationship to existing data structures. </w:t>
      </w:r>
    </w:p>
    <w:p w14:paraId="0CB25637"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Perform database modifications and complex applications programming to develop new information systems modules; prototype application</w:t>
      </w:r>
      <w:r w:rsidR="003B0B3C" w:rsidRPr="00703406">
        <w:rPr>
          <w:rFonts w:ascii="Arial" w:hAnsi="Arial"/>
          <w:szCs w:val="22"/>
        </w:rPr>
        <w:t>s</w:t>
      </w:r>
      <w:r w:rsidRPr="00703406">
        <w:rPr>
          <w:rFonts w:ascii="Arial" w:hAnsi="Arial"/>
          <w:szCs w:val="22"/>
        </w:rPr>
        <w:t xml:space="preserve"> to ensure production of desired outputs. </w:t>
      </w:r>
    </w:p>
    <w:p w14:paraId="0CB25638"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Adapt purchased software as needed to ensure compatibility and proper inter</w:t>
      </w:r>
      <w:r w:rsidR="003B0B3C" w:rsidRPr="00703406">
        <w:rPr>
          <w:rFonts w:ascii="Arial" w:hAnsi="Arial"/>
          <w:szCs w:val="22"/>
        </w:rPr>
        <w:t>operations</w:t>
      </w:r>
      <w:r w:rsidRPr="00703406">
        <w:rPr>
          <w:rFonts w:ascii="Arial" w:hAnsi="Arial"/>
          <w:szCs w:val="22"/>
        </w:rPr>
        <w:t xml:space="preserve"> with existing systems and applications.</w:t>
      </w:r>
    </w:p>
    <w:p w14:paraId="0CB25639"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Coordinate and participate in the analysis of user data, creation of data organization models and development and maintenance of complex data storage structures</w:t>
      </w:r>
      <w:r w:rsidR="003B0B3C" w:rsidRPr="00703406">
        <w:rPr>
          <w:rFonts w:ascii="Arial" w:hAnsi="Arial"/>
          <w:szCs w:val="22"/>
        </w:rPr>
        <w:t>; QA, troubleshoot and resolve data accuracy problems.</w:t>
      </w:r>
      <w:r w:rsidRPr="00703406">
        <w:rPr>
          <w:rFonts w:ascii="Arial" w:hAnsi="Arial"/>
          <w:szCs w:val="22"/>
        </w:rPr>
        <w:t xml:space="preserve"> </w:t>
      </w:r>
    </w:p>
    <w:p w14:paraId="0CB2563A"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Anticipate a changing environment, future needs and possible sources of trouble; prepare solutions that fit available and anticipated resources; review, redesign or modify existing systems to improve efficiency; learn and implement new languages and technology, as required.</w:t>
      </w:r>
    </w:p>
    <w:p w14:paraId="0CB2563B"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Develop and implement guidelines for extraction, analysis, transformation, loading, report</w:t>
      </w:r>
      <w:r w:rsidRPr="00703406">
        <w:rPr>
          <w:rFonts w:ascii="Arial" w:hAnsi="Arial"/>
          <w:szCs w:val="22"/>
        </w:rPr>
        <w:softHyphen/>
        <w:t xml:space="preserve">ing, documenting and naming conventions of institutional data. </w:t>
      </w:r>
    </w:p>
    <w:p w14:paraId="0CB2563C"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Develop and maintain a cross-functional reporting environment based on quality and inte</w:t>
      </w:r>
      <w:r w:rsidRPr="00703406">
        <w:rPr>
          <w:rFonts w:ascii="Arial" w:hAnsi="Arial"/>
          <w:szCs w:val="22"/>
        </w:rPr>
        <w:softHyphen/>
        <w:t>gration; develop informational reports to facilitate decision making by senior-level institu</w:t>
      </w:r>
      <w:r w:rsidRPr="00703406">
        <w:rPr>
          <w:rFonts w:ascii="Arial" w:hAnsi="Arial"/>
          <w:szCs w:val="22"/>
        </w:rPr>
        <w:softHyphen/>
        <w:t xml:space="preserve">tional administrators; edit and verify reports and data. </w:t>
      </w:r>
    </w:p>
    <w:p w14:paraId="0CB2563D"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 xml:space="preserve">Coordinate the development and maintenance of tools to optimize data quality and access; create and maintain summary descriptions of all data warehouse elements. </w:t>
      </w:r>
    </w:p>
    <w:p w14:paraId="0CB2563E"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 xml:space="preserve">Conduct feasibility studies and prepare feasibility definition and design reports; prepare and </w:t>
      </w:r>
      <w:proofErr w:type="gramStart"/>
      <w:r w:rsidRPr="00703406">
        <w:rPr>
          <w:rFonts w:ascii="Arial" w:hAnsi="Arial"/>
          <w:szCs w:val="22"/>
        </w:rPr>
        <w:t>give</w:t>
      </w:r>
      <w:proofErr w:type="gramEnd"/>
      <w:r w:rsidRPr="00703406">
        <w:rPr>
          <w:rFonts w:ascii="Arial" w:hAnsi="Arial"/>
          <w:szCs w:val="22"/>
        </w:rPr>
        <w:t xml:space="preserve"> oral and written presentations.</w:t>
      </w:r>
    </w:p>
    <w:p w14:paraId="0CB2563F"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Participate in selecting new systems.</w:t>
      </w:r>
    </w:p>
    <w:p w14:paraId="0CB25640"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Consult with users within and across divisions to establish priorities, solve problems, provide input and receive feedback.</w:t>
      </w:r>
    </w:p>
    <w:p w14:paraId="0CB25641" w14:textId="77777777" w:rsidR="00127F02"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t xml:space="preserve">Serve as project manager, leading other </w:t>
      </w:r>
      <w:r w:rsidR="006459C2" w:rsidRPr="00703406">
        <w:rPr>
          <w:rFonts w:ascii="Arial" w:hAnsi="Arial"/>
          <w:szCs w:val="22"/>
        </w:rPr>
        <w:t>d</w:t>
      </w:r>
      <w:r w:rsidRPr="00703406">
        <w:rPr>
          <w:rFonts w:ascii="Arial" w:hAnsi="Arial"/>
          <w:szCs w:val="22"/>
        </w:rPr>
        <w:t>evelopers/</w:t>
      </w:r>
      <w:r w:rsidR="006459C2" w:rsidRPr="00703406">
        <w:rPr>
          <w:rFonts w:ascii="Arial" w:hAnsi="Arial"/>
          <w:szCs w:val="22"/>
        </w:rPr>
        <w:t>a</w:t>
      </w:r>
      <w:r w:rsidRPr="00703406">
        <w:rPr>
          <w:rFonts w:ascii="Arial" w:hAnsi="Arial"/>
          <w:szCs w:val="22"/>
        </w:rPr>
        <w:t>nalysts on a regular or project devel</w:t>
      </w:r>
      <w:r w:rsidRPr="00703406">
        <w:rPr>
          <w:rFonts w:ascii="Arial" w:hAnsi="Arial"/>
          <w:szCs w:val="22"/>
        </w:rPr>
        <w:softHyphen/>
        <w:t>opment basis; divide and prioritize large studies and assign various segments to others; review reports of project segments and recommendations.</w:t>
      </w:r>
    </w:p>
    <w:p w14:paraId="0CB25642" w14:textId="77777777" w:rsidR="00B10FD4" w:rsidRPr="00703406" w:rsidRDefault="00127F02" w:rsidP="00703406">
      <w:pPr>
        <w:pStyle w:val="Default"/>
        <w:widowControl/>
        <w:numPr>
          <w:ilvl w:val="0"/>
          <w:numId w:val="7"/>
        </w:numPr>
        <w:spacing w:after="160"/>
        <w:rPr>
          <w:rFonts w:ascii="Arial" w:hAnsi="Arial"/>
          <w:szCs w:val="22"/>
        </w:rPr>
      </w:pPr>
      <w:r w:rsidRPr="00703406">
        <w:rPr>
          <w:rFonts w:ascii="Arial" w:hAnsi="Arial"/>
          <w:szCs w:val="22"/>
        </w:rPr>
        <w:lastRenderedPageBreak/>
        <w:t>Communicate with district users and Technical Services staff to ensure information needs are being met; serve as a resource person to the district with users and vendors; answer questions and deal with complex data issues and system design; establish relationships to ensure information is accessible; coordinate flow of information.</w:t>
      </w:r>
      <w:r w:rsidR="00EB1FB2" w:rsidRPr="00703406">
        <w:rPr>
          <w:rFonts w:ascii="Arial" w:hAnsi="Arial"/>
          <w:szCs w:val="22"/>
        </w:rPr>
        <w:t xml:space="preserve"> </w:t>
      </w:r>
    </w:p>
    <w:p w14:paraId="0CB25643" w14:textId="77777777" w:rsidR="00B10FD4" w:rsidRPr="00703406" w:rsidRDefault="00B10FD4" w:rsidP="00703406">
      <w:pPr>
        <w:pStyle w:val="Heading3"/>
        <w:keepNext w:val="0"/>
        <w:spacing w:before="320" w:after="80"/>
        <w:rPr>
          <w:rFonts w:ascii="Arial" w:hAnsi="Arial"/>
          <w:sz w:val="22"/>
          <w:szCs w:val="22"/>
        </w:rPr>
      </w:pPr>
      <w:r w:rsidRPr="00703406">
        <w:rPr>
          <w:rFonts w:ascii="Arial" w:hAnsi="Arial"/>
          <w:sz w:val="22"/>
          <w:szCs w:val="22"/>
        </w:rPr>
        <w:t>OTHER DUTIES</w:t>
      </w:r>
      <w:r w:rsidR="00335180" w:rsidRPr="00703406">
        <w:rPr>
          <w:rFonts w:ascii="Arial" w:hAnsi="Arial"/>
          <w:sz w:val="22"/>
          <w:szCs w:val="22"/>
        </w:rPr>
        <w:t>:</w:t>
      </w:r>
      <w:r w:rsidRPr="00703406">
        <w:rPr>
          <w:rFonts w:ascii="Arial" w:hAnsi="Arial"/>
          <w:sz w:val="22"/>
          <w:szCs w:val="22"/>
        </w:rPr>
        <w:t xml:space="preserve"> </w:t>
      </w:r>
    </w:p>
    <w:p w14:paraId="0CB25644" w14:textId="77777777" w:rsidR="00B10FD4" w:rsidRPr="00703406" w:rsidRDefault="00B10FD4" w:rsidP="00703406">
      <w:pPr>
        <w:pStyle w:val="ListParagraph"/>
        <w:numPr>
          <w:ilvl w:val="0"/>
          <w:numId w:val="20"/>
        </w:numPr>
        <w:spacing w:after="160"/>
        <w:rPr>
          <w:rFonts w:cs="Arial"/>
          <w:sz w:val="22"/>
          <w:szCs w:val="22"/>
        </w:rPr>
      </w:pPr>
      <w:r w:rsidRPr="00703406">
        <w:rPr>
          <w:rFonts w:cs="Arial"/>
          <w:sz w:val="22"/>
          <w:szCs w:val="22"/>
        </w:rPr>
        <w:t>Perform related duties as assigned.</w:t>
      </w:r>
    </w:p>
    <w:p w14:paraId="0CB25645" w14:textId="77777777" w:rsidR="00BD6810" w:rsidRPr="00703406" w:rsidRDefault="00335180" w:rsidP="00703406">
      <w:pPr>
        <w:pStyle w:val="Heading3"/>
        <w:keepNext w:val="0"/>
        <w:spacing w:before="320" w:after="80"/>
        <w:rPr>
          <w:rFonts w:ascii="Arial" w:hAnsi="Arial"/>
          <w:sz w:val="22"/>
          <w:szCs w:val="22"/>
        </w:rPr>
      </w:pPr>
      <w:r w:rsidRPr="00703406">
        <w:rPr>
          <w:rFonts w:ascii="Arial" w:hAnsi="Arial"/>
          <w:sz w:val="22"/>
          <w:szCs w:val="22"/>
        </w:rPr>
        <w:t>KNOWLEDGE</w:t>
      </w:r>
      <w:r w:rsidR="00B10FD4" w:rsidRPr="00703406">
        <w:rPr>
          <w:rFonts w:ascii="Arial" w:hAnsi="Arial"/>
          <w:sz w:val="22"/>
          <w:szCs w:val="22"/>
        </w:rPr>
        <w:t xml:space="preserve"> AND ABILITIES</w:t>
      </w:r>
      <w:r w:rsidRPr="00703406">
        <w:rPr>
          <w:rFonts w:ascii="Arial" w:hAnsi="Arial"/>
          <w:sz w:val="22"/>
          <w:szCs w:val="22"/>
        </w:rPr>
        <w:t>:</w:t>
      </w:r>
    </w:p>
    <w:p w14:paraId="0CB25646" w14:textId="77777777" w:rsidR="00BD6810" w:rsidRPr="00703406" w:rsidRDefault="00335180" w:rsidP="00703406">
      <w:pPr>
        <w:pStyle w:val="Heading3"/>
        <w:keepNext w:val="0"/>
        <w:rPr>
          <w:rFonts w:ascii="Arial" w:hAnsi="Arial"/>
          <w:b w:val="0"/>
          <w:sz w:val="22"/>
          <w:szCs w:val="22"/>
        </w:rPr>
      </w:pPr>
      <w:r w:rsidRPr="00703406">
        <w:rPr>
          <w:rFonts w:ascii="Arial" w:hAnsi="Arial"/>
          <w:b w:val="0"/>
          <w:sz w:val="22"/>
          <w:szCs w:val="22"/>
        </w:rPr>
        <w:t xml:space="preserve">KNOWLEDGE OF: </w:t>
      </w:r>
    </w:p>
    <w:p w14:paraId="0CB25647"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Comprehensive concepts, principles, techniques and applications of computer systems</w:t>
      </w:r>
      <w:r w:rsidR="003B0B3C" w:rsidRPr="00703406">
        <w:rPr>
          <w:rFonts w:cs="Arial"/>
          <w:b w:val="0"/>
          <w:sz w:val="22"/>
          <w:szCs w:val="22"/>
        </w:rPr>
        <w:t xml:space="preserve"> </w:t>
      </w:r>
      <w:r w:rsidRPr="00703406">
        <w:rPr>
          <w:rFonts w:cs="Arial"/>
          <w:b w:val="0"/>
          <w:sz w:val="22"/>
          <w:szCs w:val="22"/>
        </w:rPr>
        <w:t>analysis, design and programming.</w:t>
      </w:r>
    </w:p>
    <w:p w14:paraId="0CB25648"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Programming and operation of the district's computer systems and related equipment</w:t>
      </w:r>
      <w:r w:rsidR="003B0B3C" w:rsidRPr="00703406">
        <w:rPr>
          <w:rFonts w:cs="Arial"/>
          <w:b w:val="0"/>
          <w:sz w:val="22"/>
          <w:szCs w:val="22"/>
        </w:rPr>
        <w:t>, including applicable programming and query languages</w:t>
      </w:r>
      <w:r w:rsidRPr="00703406">
        <w:rPr>
          <w:rFonts w:cs="Arial"/>
          <w:b w:val="0"/>
          <w:sz w:val="22"/>
          <w:szCs w:val="22"/>
        </w:rPr>
        <w:t>.</w:t>
      </w:r>
    </w:p>
    <w:p w14:paraId="0CB25649" w14:textId="77777777" w:rsidR="001A0D4A" w:rsidRPr="00703406" w:rsidRDefault="001A0D4A" w:rsidP="00703406">
      <w:pPr>
        <w:pStyle w:val="Subhead"/>
        <w:keepNext w:val="0"/>
        <w:numPr>
          <w:ilvl w:val="0"/>
          <w:numId w:val="10"/>
        </w:numPr>
        <w:spacing w:before="0" w:after="120"/>
        <w:rPr>
          <w:rFonts w:cs="Arial"/>
          <w:b w:val="0"/>
          <w:sz w:val="22"/>
          <w:szCs w:val="22"/>
        </w:rPr>
      </w:pPr>
      <w:r w:rsidRPr="00703406">
        <w:rPr>
          <w:rFonts w:cs="Arial"/>
          <w:b w:val="0"/>
          <w:sz w:val="22"/>
          <w:szCs w:val="22"/>
        </w:rPr>
        <w:t>Relational database engines, client-server tools</w:t>
      </w:r>
      <w:r w:rsidR="00916954">
        <w:rPr>
          <w:rFonts w:cs="Arial"/>
          <w:b w:val="0"/>
          <w:sz w:val="22"/>
          <w:szCs w:val="22"/>
        </w:rPr>
        <w:t>, online analytical processing, report writing, multidimensional and tabular data models, data mining</w:t>
      </w:r>
      <w:r w:rsidRPr="00703406">
        <w:rPr>
          <w:rFonts w:cs="Arial"/>
          <w:b w:val="0"/>
          <w:sz w:val="22"/>
          <w:szCs w:val="22"/>
        </w:rPr>
        <w:t xml:space="preserve"> and object-oriented databases.</w:t>
      </w:r>
    </w:p>
    <w:p w14:paraId="0CB2564A" w14:textId="77777777" w:rsidR="001A0D4A" w:rsidRPr="00703406" w:rsidRDefault="001A0D4A" w:rsidP="00703406">
      <w:pPr>
        <w:pStyle w:val="Subhead"/>
        <w:keepNext w:val="0"/>
        <w:numPr>
          <w:ilvl w:val="0"/>
          <w:numId w:val="10"/>
        </w:numPr>
        <w:spacing w:before="0" w:after="120"/>
        <w:rPr>
          <w:rFonts w:cs="Arial"/>
          <w:b w:val="0"/>
          <w:sz w:val="22"/>
          <w:szCs w:val="22"/>
        </w:rPr>
      </w:pPr>
      <w:r w:rsidRPr="00703406">
        <w:rPr>
          <w:rFonts w:cs="Arial"/>
          <w:b w:val="0"/>
          <w:sz w:val="22"/>
          <w:szCs w:val="22"/>
        </w:rPr>
        <w:t xml:space="preserve">Data file organization, structure and access methodology that supports data warehouse modeling, techniques, standards and procedures. </w:t>
      </w:r>
    </w:p>
    <w:p w14:paraId="0CB2564B"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Principles and techniques of program planning, job scheduling and related control require</w:t>
      </w:r>
      <w:r w:rsidRPr="00703406">
        <w:rPr>
          <w:rFonts w:cs="Arial"/>
          <w:b w:val="0"/>
          <w:sz w:val="22"/>
          <w:szCs w:val="22"/>
        </w:rPr>
        <w:softHyphen/>
        <w:t>ments.</w:t>
      </w:r>
    </w:p>
    <w:p w14:paraId="0CB2564C"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Capabilities and limitations of the operating and application systems.</w:t>
      </w:r>
    </w:p>
    <w:p w14:paraId="0CB2564D"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District organization, operations, policies and objectives.</w:t>
      </w:r>
    </w:p>
    <w:p w14:paraId="0CB2564E"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Interpersonal skills using tact, patience and courtesy.</w:t>
      </w:r>
    </w:p>
    <w:p w14:paraId="0CB2564F"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Applicable sections of the state education code, MIS mandates and other applicable laws.</w:t>
      </w:r>
    </w:p>
    <w:p w14:paraId="0CB25650" w14:textId="77777777" w:rsidR="00127F02" w:rsidRPr="00703406" w:rsidRDefault="00127F02" w:rsidP="00703406">
      <w:pPr>
        <w:pStyle w:val="Subhead"/>
        <w:keepNext w:val="0"/>
        <w:numPr>
          <w:ilvl w:val="0"/>
          <w:numId w:val="10"/>
        </w:numPr>
        <w:spacing w:before="0" w:after="120"/>
        <w:rPr>
          <w:rFonts w:cs="Arial"/>
          <w:b w:val="0"/>
          <w:sz w:val="22"/>
          <w:szCs w:val="22"/>
        </w:rPr>
      </w:pPr>
      <w:r w:rsidRPr="00703406">
        <w:rPr>
          <w:rFonts w:cs="Arial"/>
          <w:b w:val="0"/>
          <w:sz w:val="22"/>
          <w:szCs w:val="22"/>
        </w:rPr>
        <w:t>Written and oral communication skills including correct English usage, grammar, spell</w:t>
      </w:r>
      <w:r w:rsidRPr="00703406">
        <w:rPr>
          <w:rFonts w:cs="Arial"/>
          <w:b w:val="0"/>
          <w:sz w:val="22"/>
          <w:szCs w:val="22"/>
        </w:rPr>
        <w:softHyphen/>
        <w:t>ing, punctuation and vocabulary.</w:t>
      </w:r>
    </w:p>
    <w:p w14:paraId="0CB25651" w14:textId="77777777" w:rsidR="00BD6810" w:rsidRPr="00703406" w:rsidRDefault="00BF5BDB" w:rsidP="00703406">
      <w:pPr>
        <w:pStyle w:val="Subhead"/>
        <w:keepNext w:val="0"/>
        <w:numPr>
          <w:ilvl w:val="0"/>
          <w:numId w:val="10"/>
        </w:numPr>
        <w:tabs>
          <w:tab w:val="clear" w:pos="360"/>
        </w:tabs>
        <w:spacing w:before="0" w:after="120"/>
        <w:rPr>
          <w:rFonts w:cs="Arial"/>
          <w:b w:val="0"/>
          <w:sz w:val="22"/>
          <w:szCs w:val="22"/>
        </w:rPr>
      </w:pPr>
      <w:r w:rsidRPr="00703406">
        <w:rPr>
          <w:rFonts w:cs="Arial"/>
          <w:b w:val="0"/>
          <w:sz w:val="22"/>
          <w:szCs w:val="22"/>
        </w:rPr>
        <w:t>Sa</w:t>
      </w:r>
      <w:r w:rsidR="00682868" w:rsidRPr="00703406">
        <w:rPr>
          <w:rFonts w:cs="Arial"/>
          <w:b w:val="0"/>
          <w:sz w:val="22"/>
          <w:szCs w:val="22"/>
        </w:rPr>
        <w:t xml:space="preserve">fety </w:t>
      </w:r>
      <w:r w:rsidRPr="00703406">
        <w:rPr>
          <w:rFonts w:cs="Arial"/>
          <w:b w:val="0"/>
          <w:sz w:val="22"/>
          <w:szCs w:val="22"/>
        </w:rPr>
        <w:t>policies</w:t>
      </w:r>
      <w:r w:rsidR="00B9464C" w:rsidRPr="00703406">
        <w:rPr>
          <w:rFonts w:cs="Arial"/>
          <w:b w:val="0"/>
          <w:sz w:val="22"/>
          <w:szCs w:val="22"/>
        </w:rPr>
        <w:t xml:space="preserve"> and safe work practices</w:t>
      </w:r>
      <w:r w:rsidR="00682868" w:rsidRPr="00703406">
        <w:rPr>
          <w:rFonts w:cs="Arial"/>
          <w:b w:val="0"/>
          <w:sz w:val="22"/>
          <w:szCs w:val="22"/>
        </w:rPr>
        <w:t xml:space="preserve"> </w:t>
      </w:r>
      <w:r w:rsidRPr="00703406">
        <w:rPr>
          <w:rFonts w:cs="Arial"/>
          <w:b w:val="0"/>
          <w:sz w:val="22"/>
          <w:szCs w:val="22"/>
        </w:rPr>
        <w:t>applicable to the work</w:t>
      </w:r>
      <w:r w:rsidR="00EC5DFE" w:rsidRPr="00703406">
        <w:rPr>
          <w:rFonts w:cs="Arial"/>
          <w:b w:val="0"/>
          <w:sz w:val="22"/>
          <w:szCs w:val="22"/>
        </w:rPr>
        <w:t>.</w:t>
      </w:r>
      <w:r w:rsidR="00EB1FB2" w:rsidRPr="00703406">
        <w:rPr>
          <w:rFonts w:cs="Arial"/>
          <w:b w:val="0"/>
          <w:sz w:val="22"/>
          <w:szCs w:val="22"/>
        </w:rPr>
        <w:t xml:space="preserve"> </w:t>
      </w:r>
    </w:p>
    <w:p w14:paraId="0CB25652" w14:textId="77777777" w:rsidR="00BD6810" w:rsidRPr="00703406" w:rsidRDefault="00335180" w:rsidP="00703406">
      <w:pPr>
        <w:pStyle w:val="Heading3"/>
        <w:keepNext w:val="0"/>
        <w:spacing w:before="320" w:after="80"/>
        <w:rPr>
          <w:rFonts w:ascii="Arial" w:hAnsi="Arial"/>
          <w:b w:val="0"/>
          <w:sz w:val="22"/>
          <w:szCs w:val="22"/>
        </w:rPr>
      </w:pPr>
      <w:r w:rsidRPr="00703406">
        <w:rPr>
          <w:rFonts w:ascii="Arial" w:hAnsi="Arial"/>
          <w:b w:val="0"/>
          <w:sz w:val="22"/>
          <w:szCs w:val="22"/>
        </w:rPr>
        <w:t xml:space="preserve">ABILITY TO: </w:t>
      </w:r>
    </w:p>
    <w:p w14:paraId="0CB25653" w14:textId="77777777" w:rsidR="00127F02" w:rsidRPr="00703406" w:rsidRDefault="00127F02" w:rsidP="00703406">
      <w:pPr>
        <w:pStyle w:val="Subhead"/>
        <w:keepNext w:val="0"/>
        <w:numPr>
          <w:ilvl w:val="0"/>
          <w:numId w:val="21"/>
        </w:numPr>
        <w:tabs>
          <w:tab w:val="clear" w:pos="720"/>
        </w:tabs>
        <w:spacing w:before="0" w:after="120"/>
        <w:rPr>
          <w:rFonts w:cs="Arial"/>
          <w:b w:val="0"/>
          <w:sz w:val="22"/>
          <w:szCs w:val="22"/>
        </w:rPr>
      </w:pPr>
      <w:r w:rsidRPr="00703406">
        <w:rPr>
          <w:rFonts w:cs="Arial"/>
          <w:b w:val="0"/>
          <w:sz w:val="22"/>
          <w:szCs w:val="22"/>
        </w:rPr>
        <w:t xml:space="preserve">Consolidate information, develop the most advantageous path, </w:t>
      </w:r>
      <w:r w:rsidR="00A3037E">
        <w:rPr>
          <w:rFonts w:cs="Arial"/>
          <w:b w:val="0"/>
          <w:sz w:val="22"/>
          <w:szCs w:val="22"/>
        </w:rPr>
        <w:t>persuade others</w:t>
      </w:r>
      <w:r w:rsidRPr="00703406">
        <w:rPr>
          <w:rFonts w:cs="Arial"/>
          <w:b w:val="0"/>
          <w:sz w:val="22"/>
          <w:szCs w:val="22"/>
        </w:rPr>
        <w:t>, implement it, plan for inevitable change and modify original plan.</w:t>
      </w:r>
    </w:p>
    <w:p w14:paraId="0CB25654"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 xml:space="preserve">Demonstrate proficiency in several computer languages as dictated by the </w:t>
      </w:r>
      <w:r w:rsidR="001250A5" w:rsidRPr="00703406">
        <w:rPr>
          <w:rFonts w:cs="Arial"/>
          <w:b w:val="0"/>
          <w:sz w:val="22"/>
          <w:szCs w:val="22"/>
        </w:rPr>
        <w:t xml:space="preserve">district’s </w:t>
      </w:r>
      <w:r w:rsidRPr="00703406">
        <w:rPr>
          <w:rFonts w:cs="Arial"/>
          <w:b w:val="0"/>
          <w:sz w:val="22"/>
          <w:szCs w:val="22"/>
        </w:rPr>
        <w:t>needs.</w:t>
      </w:r>
    </w:p>
    <w:p w14:paraId="0CB25655"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Analyze situations accurately and adopt effective courses of action.</w:t>
      </w:r>
    </w:p>
    <w:p w14:paraId="0CB25656"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Prepare flow charts and diagrams.</w:t>
      </w:r>
    </w:p>
    <w:p w14:paraId="0CB25657"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Apply principles and techniques of computer programming to specific user problems.</w:t>
      </w:r>
    </w:p>
    <w:p w14:paraId="0CB25658"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lastRenderedPageBreak/>
        <w:t>Perform complex analyses on an individual task and project basis.</w:t>
      </w:r>
    </w:p>
    <w:p w14:paraId="0CB25659"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Determine source data, processing requirements, output formats and time and cost esti</w:t>
      </w:r>
      <w:r w:rsidR="006F4534" w:rsidRPr="00703406">
        <w:rPr>
          <w:rFonts w:cs="Arial"/>
          <w:b w:val="0"/>
          <w:sz w:val="22"/>
          <w:szCs w:val="22"/>
        </w:rPr>
        <w:softHyphen/>
      </w:r>
      <w:r w:rsidRPr="00703406">
        <w:rPr>
          <w:rFonts w:cs="Arial"/>
          <w:b w:val="0"/>
          <w:sz w:val="22"/>
          <w:szCs w:val="22"/>
        </w:rPr>
        <w:t>mates.</w:t>
      </w:r>
    </w:p>
    <w:p w14:paraId="0CB2565A"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 xml:space="preserve">Read, interpret, apply and explain rules, regulations, policies </w:t>
      </w:r>
      <w:r w:rsidR="00E311FC" w:rsidRPr="00703406">
        <w:rPr>
          <w:rFonts w:cs="Arial"/>
          <w:b w:val="0"/>
          <w:sz w:val="22"/>
          <w:szCs w:val="22"/>
        </w:rPr>
        <w:t>and procedures, as well as tech</w:t>
      </w:r>
      <w:r w:rsidRPr="00703406">
        <w:rPr>
          <w:rFonts w:cs="Arial"/>
          <w:b w:val="0"/>
          <w:sz w:val="22"/>
          <w:szCs w:val="22"/>
        </w:rPr>
        <w:t>nically written data processing material and software packages.</w:t>
      </w:r>
    </w:p>
    <w:p w14:paraId="0CB2565B"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Detect errors in data and/or program structure, logic and coding; understand the relational nature of program structure, logic and coding.</w:t>
      </w:r>
    </w:p>
    <w:p w14:paraId="0CB2565C"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Communicate effectively, both orally and in writing.</w:t>
      </w:r>
    </w:p>
    <w:p w14:paraId="0CB2565D"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 xml:space="preserve">Demonstrate sensitivity to and understanding of diverse academic, socioeconomic, cultural, </w:t>
      </w:r>
      <w:proofErr w:type="gramStart"/>
      <w:r w:rsidRPr="00703406">
        <w:rPr>
          <w:rFonts w:cs="Arial"/>
          <w:b w:val="0"/>
          <w:sz w:val="22"/>
          <w:szCs w:val="22"/>
        </w:rPr>
        <w:t>ethnic</w:t>
      </w:r>
      <w:proofErr w:type="gramEnd"/>
      <w:r w:rsidRPr="00703406">
        <w:rPr>
          <w:rFonts w:cs="Arial"/>
          <w:b w:val="0"/>
          <w:sz w:val="22"/>
          <w:szCs w:val="22"/>
        </w:rPr>
        <w:t xml:space="preserve"> and disability issues. </w:t>
      </w:r>
    </w:p>
    <w:p w14:paraId="0CB2565E"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Work independently with little direction.</w:t>
      </w:r>
    </w:p>
    <w:p w14:paraId="0CB2565F"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Work confidentially with discretion.</w:t>
      </w:r>
    </w:p>
    <w:p w14:paraId="0CB25660" w14:textId="77777777" w:rsidR="00127F02" w:rsidRPr="00703406" w:rsidRDefault="00127F02" w:rsidP="00703406">
      <w:pPr>
        <w:pStyle w:val="Subhead"/>
        <w:keepNext w:val="0"/>
        <w:numPr>
          <w:ilvl w:val="0"/>
          <w:numId w:val="21"/>
        </w:numPr>
        <w:spacing w:before="0" w:after="120"/>
        <w:rPr>
          <w:rFonts w:cs="Arial"/>
          <w:b w:val="0"/>
          <w:sz w:val="22"/>
          <w:szCs w:val="22"/>
        </w:rPr>
      </w:pPr>
      <w:r w:rsidRPr="00703406">
        <w:rPr>
          <w:rFonts w:cs="Arial"/>
          <w:b w:val="0"/>
          <w:sz w:val="22"/>
          <w:szCs w:val="22"/>
        </w:rPr>
        <w:t>Prioritize, plan and organize work.</w:t>
      </w:r>
    </w:p>
    <w:p w14:paraId="0CB25661" w14:textId="77777777" w:rsidR="00E311FC" w:rsidRPr="00703406" w:rsidRDefault="00682868" w:rsidP="00703406">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703406">
        <w:rPr>
          <w:rFonts w:cs="Arial"/>
          <w:sz w:val="22"/>
          <w:szCs w:val="22"/>
        </w:rPr>
        <w:t>Operate a computer and</w:t>
      </w:r>
      <w:r w:rsidR="00D84F48" w:rsidRPr="00703406">
        <w:rPr>
          <w:rFonts w:cs="Arial"/>
          <w:sz w:val="22"/>
          <w:szCs w:val="22"/>
        </w:rPr>
        <w:t xml:space="preserve"> standard business software. </w:t>
      </w:r>
    </w:p>
    <w:p w14:paraId="0CB25662" w14:textId="77777777" w:rsidR="00682868" w:rsidRPr="00703406" w:rsidRDefault="00D84F48" w:rsidP="00703406">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703406">
        <w:rPr>
          <w:rFonts w:cs="Arial"/>
          <w:sz w:val="22"/>
          <w:szCs w:val="22"/>
        </w:rPr>
        <w:t xml:space="preserve">Demonstrate sensitivity to and understanding of diverse academic, socioeconomic, cultural, </w:t>
      </w:r>
      <w:proofErr w:type="gramStart"/>
      <w:r w:rsidRPr="00703406">
        <w:rPr>
          <w:rFonts w:cs="Arial"/>
          <w:sz w:val="22"/>
          <w:szCs w:val="22"/>
        </w:rPr>
        <w:t>ethnic</w:t>
      </w:r>
      <w:proofErr w:type="gramEnd"/>
      <w:r w:rsidRPr="00703406">
        <w:rPr>
          <w:rFonts w:cs="Arial"/>
          <w:sz w:val="22"/>
          <w:szCs w:val="22"/>
        </w:rPr>
        <w:t xml:space="preserve"> and disability issues.</w:t>
      </w:r>
      <w:r w:rsidR="00EB1FB2" w:rsidRPr="00703406">
        <w:rPr>
          <w:rFonts w:cs="Arial"/>
          <w:sz w:val="22"/>
          <w:szCs w:val="22"/>
        </w:rPr>
        <w:t xml:space="preserve"> </w:t>
      </w:r>
    </w:p>
    <w:p w14:paraId="0CB25663" w14:textId="77777777" w:rsidR="00254ACF" w:rsidRPr="00703406" w:rsidRDefault="00682868" w:rsidP="00703406">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703406">
        <w:rPr>
          <w:rFonts w:cs="Arial"/>
          <w:sz w:val="22"/>
          <w:szCs w:val="22"/>
        </w:rPr>
        <w:t>Establish and maintain effective working relationships with all those encountered in the course of work.</w:t>
      </w:r>
    </w:p>
    <w:p w14:paraId="0CB25664" w14:textId="77777777" w:rsidR="00BD6810" w:rsidRPr="00703406" w:rsidRDefault="00335180" w:rsidP="00703406">
      <w:pPr>
        <w:pStyle w:val="Heading3"/>
        <w:keepNext w:val="0"/>
        <w:spacing w:before="320" w:after="80"/>
        <w:rPr>
          <w:rFonts w:ascii="Arial" w:hAnsi="Arial"/>
          <w:sz w:val="22"/>
          <w:szCs w:val="22"/>
        </w:rPr>
      </w:pPr>
      <w:r w:rsidRPr="00703406">
        <w:rPr>
          <w:rFonts w:ascii="Arial" w:hAnsi="Arial"/>
          <w:sz w:val="22"/>
          <w:szCs w:val="22"/>
        </w:rPr>
        <w:t xml:space="preserve">EDUCATION AND EXPERIENCE: </w:t>
      </w:r>
    </w:p>
    <w:p w14:paraId="0CB25665" w14:textId="77777777" w:rsidR="001B63A4" w:rsidRPr="00703406" w:rsidRDefault="00E311FC" w:rsidP="00703406">
      <w:pPr>
        <w:pStyle w:val="CM13"/>
        <w:widowControl/>
        <w:spacing w:after="240"/>
        <w:rPr>
          <w:rFonts w:ascii="Arial" w:hAnsi="Arial" w:cs="Arial"/>
          <w:szCs w:val="22"/>
        </w:rPr>
      </w:pPr>
      <w:r w:rsidRPr="00703406">
        <w:rPr>
          <w:rFonts w:ascii="Arial" w:hAnsi="Arial" w:cs="Arial"/>
          <w:szCs w:val="22"/>
        </w:rPr>
        <w:t>G</w:t>
      </w:r>
      <w:r w:rsidR="006459C2" w:rsidRPr="00703406">
        <w:rPr>
          <w:rFonts w:ascii="Arial" w:hAnsi="Arial" w:cs="Arial"/>
          <w:szCs w:val="22"/>
        </w:rPr>
        <w:t>raduation from an accredited</w:t>
      </w:r>
      <w:r w:rsidRPr="00703406">
        <w:rPr>
          <w:rFonts w:ascii="Arial" w:hAnsi="Arial" w:cs="Arial"/>
          <w:szCs w:val="22"/>
        </w:rPr>
        <w:t xml:space="preserve"> four-year college or university with a major in information systems, computer science or a related field, and t</w:t>
      </w:r>
      <w:r w:rsidR="000B57A1" w:rsidRPr="00703406">
        <w:rPr>
          <w:rFonts w:ascii="Arial" w:hAnsi="Arial" w:cs="Arial"/>
          <w:szCs w:val="22"/>
        </w:rPr>
        <w:t>hree ye</w:t>
      </w:r>
      <w:r w:rsidRPr="00703406">
        <w:rPr>
          <w:rFonts w:ascii="Arial" w:hAnsi="Arial" w:cs="Arial"/>
          <w:szCs w:val="22"/>
        </w:rPr>
        <w:t xml:space="preserve">ars of </w:t>
      </w:r>
      <w:r w:rsidR="001A0D4A" w:rsidRPr="00703406">
        <w:rPr>
          <w:rFonts w:ascii="Arial" w:hAnsi="Arial" w:cs="Arial"/>
          <w:szCs w:val="22"/>
        </w:rPr>
        <w:t>increasing responsible data warehouse</w:t>
      </w:r>
      <w:r w:rsidRPr="00703406">
        <w:rPr>
          <w:rFonts w:ascii="Arial" w:hAnsi="Arial" w:cs="Arial"/>
          <w:szCs w:val="22"/>
        </w:rPr>
        <w:t xml:space="preserve"> experience; or an equivalent combination of education and experience.</w:t>
      </w:r>
    </w:p>
    <w:p w14:paraId="0CB25666" w14:textId="77777777" w:rsidR="00BD6810" w:rsidRPr="00703406" w:rsidRDefault="001B63A4" w:rsidP="00703406">
      <w:pPr>
        <w:pStyle w:val="Heading3"/>
        <w:keepNext w:val="0"/>
        <w:spacing w:before="320"/>
        <w:rPr>
          <w:rFonts w:ascii="Arial" w:hAnsi="Arial"/>
          <w:sz w:val="22"/>
          <w:szCs w:val="22"/>
        </w:rPr>
      </w:pPr>
      <w:r w:rsidRPr="00703406">
        <w:rPr>
          <w:rFonts w:ascii="Arial" w:hAnsi="Arial"/>
          <w:sz w:val="22"/>
          <w:szCs w:val="22"/>
        </w:rPr>
        <w:t xml:space="preserve">LICENSES AND OTHER REQUIREMENTS: </w:t>
      </w:r>
    </w:p>
    <w:p w14:paraId="0CB25667" w14:textId="77777777" w:rsidR="00BD6810" w:rsidRPr="00703406" w:rsidRDefault="00BD6810" w:rsidP="00703406">
      <w:pPr>
        <w:pStyle w:val="CM13"/>
        <w:widowControl/>
        <w:spacing w:after="240"/>
        <w:rPr>
          <w:rFonts w:ascii="Arial" w:hAnsi="Arial" w:cs="Arial"/>
          <w:szCs w:val="22"/>
        </w:rPr>
      </w:pPr>
      <w:r w:rsidRPr="00703406">
        <w:rPr>
          <w:rFonts w:ascii="Arial" w:hAnsi="Arial" w:cs="Arial"/>
          <w:szCs w:val="22"/>
        </w:rPr>
        <w:t xml:space="preserve">A valid </w:t>
      </w:r>
      <w:r w:rsidR="000F22BB" w:rsidRPr="00703406">
        <w:rPr>
          <w:rFonts w:ascii="Arial" w:hAnsi="Arial" w:cs="Arial"/>
          <w:szCs w:val="22"/>
        </w:rPr>
        <w:t xml:space="preserve">California </w:t>
      </w:r>
      <w:r w:rsidR="00A77E4C" w:rsidRPr="00703406">
        <w:rPr>
          <w:rFonts w:ascii="Arial" w:hAnsi="Arial" w:cs="Arial"/>
          <w:szCs w:val="22"/>
        </w:rPr>
        <w:t>driver’s license and the ability to maint</w:t>
      </w:r>
      <w:r w:rsidR="001D5AD6" w:rsidRPr="00703406">
        <w:rPr>
          <w:rFonts w:ascii="Arial" w:hAnsi="Arial" w:cs="Arial"/>
          <w:szCs w:val="22"/>
        </w:rPr>
        <w:t xml:space="preserve">ain insurability under the </w:t>
      </w:r>
      <w:r w:rsidR="00254ACF" w:rsidRPr="00703406">
        <w:rPr>
          <w:rFonts w:ascii="Arial" w:hAnsi="Arial" w:cs="Arial"/>
          <w:szCs w:val="22"/>
        </w:rPr>
        <w:t>d</w:t>
      </w:r>
      <w:r w:rsidR="00014413" w:rsidRPr="00703406">
        <w:rPr>
          <w:rFonts w:ascii="Arial" w:hAnsi="Arial" w:cs="Arial"/>
          <w:szCs w:val="22"/>
        </w:rPr>
        <w:t xml:space="preserve">istrict’s </w:t>
      </w:r>
      <w:r w:rsidR="00A77E4C" w:rsidRPr="00703406">
        <w:rPr>
          <w:rFonts w:ascii="Arial" w:hAnsi="Arial" w:cs="Arial"/>
          <w:szCs w:val="22"/>
        </w:rPr>
        <w:t>vehicle insurance program.</w:t>
      </w:r>
      <w:r w:rsidR="00EB1FB2" w:rsidRPr="00703406">
        <w:rPr>
          <w:rFonts w:ascii="Arial" w:hAnsi="Arial" w:cs="Arial"/>
          <w:szCs w:val="22"/>
        </w:rPr>
        <w:t xml:space="preserve"> </w:t>
      </w:r>
    </w:p>
    <w:p w14:paraId="0CB25668" w14:textId="77777777" w:rsidR="001B63A4" w:rsidRPr="00703406" w:rsidRDefault="001B63A4" w:rsidP="00703406">
      <w:pPr>
        <w:keepNext/>
        <w:keepLines/>
        <w:tabs>
          <w:tab w:val="left" w:pos="-1440"/>
          <w:tab w:val="left" w:pos="-720"/>
          <w:tab w:val="left" w:pos="720"/>
          <w:tab w:val="left" w:pos="1152"/>
        </w:tabs>
        <w:spacing w:before="320" w:after="80"/>
        <w:rPr>
          <w:rFonts w:cs="Arial"/>
          <w:b/>
          <w:bCs/>
          <w:sz w:val="22"/>
          <w:szCs w:val="22"/>
        </w:rPr>
      </w:pPr>
      <w:r w:rsidRPr="00703406">
        <w:rPr>
          <w:rFonts w:cs="Arial"/>
          <w:b/>
          <w:bCs/>
          <w:sz w:val="22"/>
          <w:szCs w:val="22"/>
        </w:rPr>
        <w:t>WORK DIRECTION, LEAD AND SUPERVISORY RESPONSIBILITIES:</w:t>
      </w:r>
    </w:p>
    <w:p w14:paraId="0CB25669" w14:textId="77777777" w:rsidR="001B63A4" w:rsidRPr="00703406" w:rsidRDefault="00E311FC" w:rsidP="00703406">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703406">
        <w:rPr>
          <w:rFonts w:cs="Arial"/>
          <w:color w:val="000000"/>
          <w:sz w:val="22"/>
          <w:szCs w:val="22"/>
        </w:rPr>
        <w:t>Function as project manager, leading other Application Developers and Business Analysts on a regular or project-related basis. Divide and prioritize large studies and assign segments to others.</w:t>
      </w:r>
    </w:p>
    <w:p w14:paraId="0CB2566A" w14:textId="77777777" w:rsidR="001B63A4" w:rsidRPr="00703406" w:rsidRDefault="001B63A4" w:rsidP="00703406">
      <w:pPr>
        <w:tabs>
          <w:tab w:val="left" w:pos="-1440"/>
          <w:tab w:val="left" w:pos="-720"/>
          <w:tab w:val="left" w:pos="720"/>
          <w:tab w:val="left" w:pos="1152"/>
        </w:tabs>
        <w:spacing w:before="320" w:after="80"/>
        <w:rPr>
          <w:rFonts w:cs="Arial"/>
          <w:sz w:val="22"/>
          <w:szCs w:val="22"/>
        </w:rPr>
      </w:pPr>
      <w:r w:rsidRPr="00703406">
        <w:rPr>
          <w:rFonts w:cs="Arial"/>
          <w:b/>
          <w:bCs/>
          <w:sz w:val="22"/>
          <w:szCs w:val="22"/>
        </w:rPr>
        <w:t>CONTACTS:</w:t>
      </w:r>
    </w:p>
    <w:p w14:paraId="0CB2566B" w14:textId="77777777" w:rsidR="001B63A4" w:rsidRPr="00703406" w:rsidRDefault="00E311FC" w:rsidP="00703406">
      <w:pPr>
        <w:tabs>
          <w:tab w:val="left" w:pos="-1440"/>
          <w:tab w:val="left" w:pos="-720"/>
          <w:tab w:val="left" w:pos="720"/>
          <w:tab w:val="left" w:pos="1152"/>
        </w:tabs>
        <w:spacing w:after="80"/>
        <w:rPr>
          <w:rFonts w:cs="Arial"/>
          <w:bCs/>
          <w:sz w:val="22"/>
          <w:szCs w:val="22"/>
        </w:rPr>
      </w:pPr>
      <w:r w:rsidRPr="00703406">
        <w:rPr>
          <w:rFonts w:cs="Arial"/>
          <w:bCs/>
          <w:sz w:val="22"/>
          <w:szCs w:val="22"/>
        </w:rPr>
        <w:t>Coworkers, other developers/analysts; department and division heads; vendors; designers of externally purchased software and systems.</w:t>
      </w:r>
    </w:p>
    <w:p w14:paraId="0CB2566C" w14:textId="77777777" w:rsidR="001B63A4" w:rsidRPr="00703406" w:rsidRDefault="001B63A4" w:rsidP="00703406">
      <w:pPr>
        <w:tabs>
          <w:tab w:val="left" w:pos="-1440"/>
          <w:tab w:val="left" w:pos="-720"/>
          <w:tab w:val="left" w:pos="720"/>
          <w:tab w:val="left" w:pos="1152"/>
        </w:tabs>
        <w:spacing w:before="320" w:after="80"/>
        <w:rPr>
          <w:rFonts w:cs="Arial"/>
          <w:color w:val="FF0000"/>
          <w:sz w:val="22"/>
          <w:szCs w:val="22"/>
        </w:rPr>
      </w:pPr>
      <w:r w:rsidRPr="00703406">
        <w:rPr>
          <w:rFonts w:cs="Arial"/>
          <w:b/>
          <w:bCs/>
          <w:sz w:val="22"/>
          <w:szCs w:val="22"/>
        </w:rPr>
        <w:lastRenderedPageBreak/>
        <w:t>PHYSICAL EFFORT:</w:t>
      </w:r>
    </w:p>
    <w:p w14:paraId="0CB2566D" w14:textId="77777777" w:rsidR="001B63A4" w:rsidRPr="00703406" w:rsidRDefault="001B63A4" w:rsidP="00703406">
      <w:pPr>
        <w:tabs>
          <w:tab w:val="left" w:pos="-1440"/>
          <w:tab w:val="left" w:pos="-720"/>
          <w:tab w:val="left" w:pos="720"/>
          <w:tab w:val="left" w:pos="1152"/>
        </w:tabs>
        <w:spacing w:after="160"/>
        <w:rPr>
          <w:rFonts w:cs="Arial"/>
          <w:i/>
          <w:szCs w:val="22"/>
        </w:rPr>
      </w:pPr>
      <w:r w:rsidRPr="00703406">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CB2566E" w14:textId="77777777" w:rsidR="001B63A4" w:rsidRPr="00703406" w:rsidRDefault="00BF4AAE" w:rsidP="00703406">
      <w:pPr>
        <w:pStyle w:val="BodyText3"/>
        <w:spacing w:after="0"/>
        <w:rPr>
          <w:rFonts w:cs="Arial"/>
          <w:sz w:val="22"/>
          <w:szCs w:val="22"/>
        </w:rPr>
      </w:pPr>
      <w:r w:rsidRPr="00703406">
        <w:rPr>
          <w:rFonts w:cs="Arial"/>
          <w:sz w:val="22"/>
          <w:szCs w:val="22"/>
        </w:rPr>
        <w:t xml:space="preserve">Primarily sedentary with </w:t>
      </w:r>
      <w:r w:rsidR="001B63A4" w:rsidRPr="00703406">
        <w:rPr>
          <w:rFonts w:cs="Arial"/>
          <w:sz w:val="22"/>
          <w:szCs w:val="22"/>
        </w:rPr>
        <w:t>intermittent standing, walking, bending and stooping; occasional light lifting an</w:t>
      </w:r>
      <w:r w:rsidRPr="00703406">
        <w:rPr>
          <w:rFonts w:cs="Arial"/>
          <w:sz w:val="22"/>
          <w:szCs w:val="22"/>
        </w:rPr>
        <w:t xml:space="preserve">d carrying of objects weighing </w:t>
      </w:r>
      <w:r w:rsidR="006F4534" w:rsidRPr="00703406">
        <w:rPr>
          <w:rFonts w:cs="Arial"/>
          <w:sz w:val="22"/>
          <w:szCs w:val="22"/>
        </w:rPr>
        <w:t xml:space="preserve">up to </w:t>
      </w:r>
      <w:r w:rsidRPr="00703406">
        <w:rPr>
          <w:rFonts w:cs="Arial"/>
          <w:sz w:val="22"/>
          <w:szCs w:val="22"/>
        </w:rPr>
        <w:t>2</w:t>
      </w:r>
      <w:r w:rsidR="001B63A4" w:rsidRPr="00703406">
        <w:rPr>
          <w:rFonts w:cs="Arial"/>
          <w:sz w:val="22"/>
          <w:szCs w:val="22"/>
        </w:rPr>
        <w:t>5 pounds; ability to travel to a variety of locations on and off campus as needed to conduct district business.</w:t>
      </w:r>
    </w:p>
    <w:p w14:paraId="0CB2566F" w14:textId="77777777" w:rsidR="001B63A4" w:rsidRPr="00703406" w:rsidRDefault="001B63A4" w:rsidP="00703406">
      <w:pPr>
        <w:tabs>
          <w:tab w:val="left" w:pos="-1440"/>
          <w:tab w:val="left" w:pos="-720"/>
          <w:tab w:val="left" w:pos="720"/>
          <w:tab w:val="left" w:pos="1152"/>
        </w:tabs>
        <w:spacing w:before="320" w:after="80"/>
        <w:rPr>
          <w:rFonts w:cs="Arial"/>
          <w:spacing w:val="-3"/>
          <w:sz w:val="22"/>
          <w:szCs w:val="22"/>
        </w:rPr>
      </w:pPr>
      <w:r w:rsidRPr="00703406">
        <w:rPr>
          <w:rFonts w:cs="Arial"/>
          <w:b/>
          <w:bCs/>
          <w:spacing w:val="-3"/>
          <w:sz w:val="22"/>
          <w:szCs w:val="22"/>
        </w:rPr>
        <w:t>EMOTIONAL EFFORT:</w:t>
      </w:r>
    </w:p>
    <w:p w14:paraId="0CB25670" w14:textId="77777777" w:rsidR="001B63A4" w:rsidRPr="00703406" w:rsidRDefault="001B63A4" w:rsidP="00703406">
      <w:pPr>
        <w:tabs>
          <w:tab w:val="left" w:pos="-1440"/>
          <w:tab w:val="left" w:pos="-720"/>
          <w:tab w:val="left" w:pos="720"/>
          <w:tab w:val="left" w:pos="1152"/>
        </w:tabs>
        <w:rPr>
          <w:rFonts w:cs="Arial"/>
          <w:sz w:val="22"/>
          <w:szCs w:val="22"/>
        </w:rPr>
      </w:pPr>
      <w:r w:rsidRPr="00703406">
        <w:rPr>
          <w:rFonts w:cs="Arial"/>
          <w:sz w:val="22"/>
          <w:szCs w:val="22"/>
        </w:rPr>
        <w:t>Ability to develop and maintain effective working relationships involving interactions and com</w:t>
      </w:r>
      <w:r w:rsidRPr="00703406">
        <w:rPr>
          <w:rFonts w:cs="Arial"/>
          <w:sz w:val="22"/>
          <w:szCs w:val="22"/>
        </w:rPr>
        <w:softHyphen/>
        <w:t xml:space="preserve">munications personally, by phone and in writing with a variety of individuals and/or groups from diverse backgrounds on a regular, ongoing basis; ability to </w:t>
      </w:r>
      <w:r w:rsidR="00E223C9" w:rsidRPr="00703406">
        <w:rPr>
          <w:rFonts w:cs="Arial"/>
          <w:sz w:val="22"/>
          <w:szCs w:val="22"/>
        </w:rPr>
        <w:t xml:space="preserve">work effectively under pressure on a variety of tasks </w:t>
      </w:r>
      <w:r w:rsidRPr="00703406">
        <w:rPr>
          <w:rFonts w:cs="Arial"/>
          <w:sz w:val="22"/>
          <w:szCs w:val="22"/>
        </w:rPr>
        <w:t>concurrently while meeting established deadlines and changing priorities.</w:t>
      </w:r>
    </w:p>
    <w:p w14:paraId="0CB25671" w14:textId="77777777" w:rsidR="001B63A4" w:rsidRPr="00703406" w:rsidRDefault="001B63A4" w:rsidP="00703406">
      <w:pPr>
        <w:tabs>
          <w:tab w:val="left" w:pos="-1440"/>
          <w:tab w:val="left" w:pos="-720"/>
          <w:tab w:val="left" w:pos="720"/>
          <w:tab w:val="left" w:pos="1152"/>
        </w:tabs>
        <w:spacing w:before="320" w:after="80"/>
        <w:rPr>
          <w:rFonts w:cs="Arial"/>
          <w:spacing w:val="-3"/>
          <w:sz w:val="22"/>
          <w:szCs w:val="22"/>
        </w:rPr>
      </w:pPr>
      <w:r w:rsidRPr="00703406">
        <w:rPr>
          <w:rFonts w:cs="Arial"/>
          <w:b/>
          <w:bCs/>
          <w:spacing w:val="-3"/>
          <w:sz w:val="22"/>
          <w:szCs w:val="22"/>
        </w:rPr>
        <w:t>WORKING CONDITIONS:</w:t>
      </w:r>
    </w:p>
    <w:p w14:paraId="0CB25672" w14:textId="77777777" w:rsidR="00993DEE" w:rsidRPr="00703406" w:rsidRDefault="006F4534" w:rsidP="0070340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703406">
        <w:rPr>
          <w:rFonts w:cs="Arial"/>
          <w:sz w:val="22"/>
          <w:szCs w:val="22"/>
        </w:rPr>
        <w:t>Primarily business office environment; subject to frequent contact and inter</w:t>
      </w:r>
      <w:r w:rsidRPr="00703406">
        <w:rPr>
          <w:rFonts w:cs="Arial"/>
          <w:sz w:val="22"/>
          <w:szCs w:val="22"/>
        </w:rPr>
        <w:softHyphen/>
        <w:t>ruption; inter</w:t>
      </w:r>
      <w:r w:rsidRPr="00703406">
        <w:rPr>
          <w:rFonts w:cs="Arial"/>
          <w:sz w:val="22"/>
          <w:szCs w:val="22"/>
        </w:rPr>
        <w:softHyphen/>
        <w:t>mittent exposure to individuals acting in a disagreeable fashion; may work at any district location or authorized facility with occasional evenings and/or week</w:t>
      </w:r>
      <w:r w:rsidRPr="00703406">
        <w:rPr>
          <w:rFonts w:cs="Arial"/>
          <w:sz w:val="22"/>
          <w:szCs w:val="22"/>
        </w:rPr>
        <w:softHyphen/>
        <w:t>ends on an as-needed basis. Occa</w:t>
      </w:r>
      <w:r w:rsidRPr="00703406">
        <w:rPr>
          <w:rFonts w:cs="Arial"/>
          <w:sz w:val="22"/>
          <w:szCs w:val="22"/>
        </w:rPr>
        <w:softHyphen/>
        <w:t>sional local travel may be requested.</w:t>
      </w:r>
      <w:r w:rsidR="00E223C9" w:rsidRPr="00703406">
        <w:rPr>
          <w:rFonts w:cs="Arial"/>
          <w:sz w:val="22"/>
          <w:szCs w:val="22"/>
        </w:rPr>
        <w:t xml:space="preserve"> </w:t>
      </w:r>
    </w:p>
    <w:sectPr w:rsidR="00993DEE" w:rsidRPr="00703406"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25679" w14:textId="77777777" w:rsidR="00784EE5" w:rsidRDefault="00784EE5">
      <w:r>
        <w:separator/>
      </w:r>
    </w:p>
  </w:endnote>
  <w:endnote w:type="continuationSeparator" w:id="0">
    <w:p w14:paraId="0CB2567A" w14:textId="77777777" w:rsidR="00784EE5" w:rsidRDefault="0078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567F"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0CB25687" wp14:editId="0CB25688">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06D0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0CB25680" w14:textId="77777777" w:rsidR="001B63A4" w:rsidRPr="00F078B1" w:rsidRDefault="001B63A4" w:rsidP="001B63A4">
    <w:pPr>
      <w:pStyle w:val="Footer"/>
      <w:jc w:val="center"/>
      <w:rPr>
        <w:rFonts w:cs="Arial"/>
        <w:b/>
        <w:bCs/>
        <w:szCs w:val="20"/>
      </w:rPr>
    </w:pPr>
  </w:p>
  <w:p w14:paraId="0CB25681"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5682" w14:textId="77777777" w:rsidR="00083551" w:rsidRPr="00F078B1" w:rsidRDefault="00083551" w:rsidP="00083551">
    <w:pPr>
      <w:pStyle w:val="Footer"/>
      <w:jc w:val="center"/>
      <w:rPr>
        <w:rFonts w:cs="Arial"/>
        <w:b/>
        <w:bCs/>
        <w:szCs w:val="20"/>
      </w:rPr>
    </w:pPr>
  </w:p>
  <w:p w14:paraId="0CB25683"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0CB25689" wp14:editId="0CB2568A">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03924"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0CB25684"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25677" w14:textId="77777777" w:rsidR="00784EE5" w:rsidRDefault="00784EE5">
      <w:r>
        <w:separator/>
      </w:r>
    </w:p>
  </w:footnote>
  <w:footnote w:type="continuationSeparator" w:id="0">
    <w:p w14:paraId="0CB25678" w14:textId="77777777" w:rsidR="00784EE5" w:rsidRDefault="0078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567B" w14:textId="77777777" w:rsidR="00472510" w:rsidRPr="00335180" w:rsidRDefault="00472510" w:rsidP="00472510">
    <w:pPr>
      <w:pStyle w:val="Header"/>
      <w:rPr>
        <w:b/>
        <w:sz w:val="22"/>
      </w:rPr>
    </w:pPr>
  </w:p>
  <w:p w14:paraId="0CB2567C" w14:textId="2736030B" w:rsidR="00472510" w:rsidRDefault="00127F02" w:rsidP="00335180">
    <w:pPr>
      <w:pStyle w:val="Header"/>
      <w:tabs>
        <w:tab w:val="clear" w:pos="8640"/>
        <w:tab w:val="right" w:pos="9360"/>
      </w:tabs>
      <w:rPr>
        <w:b/>
        <w:noProof/>
        <w:sz w:val="22"/>
      </w:rPr>
    </w:pPr>
    <w:r w:rsidRPr="00127F02">
      <w:rPr>
        <w:b/>
        <w:sz w:val="22"/>
      </w:rPr>
      <w:t>Data Warehouse Systems Developer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D17581">
      <w:rPr>
        <w:b/>
        <w:noProof/>
        <w:sz w:val="22"/>
      </w:rPr>
      <w:t>5</w:t>
    </w:r>
    <w:r w:rsidR="00335180" w:rsidRPr="00335180">
      <w:rPr>
        <w:b/>
        <w:noProof/>
        <w:sz w:val="22"/>
      </w:rPr>
      <w:fldChar w:fldCharType="end"/>
    </w:r>
  </w:p>
  <w:p w14:paraId="0CB2567D"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0CB25685" wp14:editId="0CB25686">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BB2"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0CB2567E"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9B6659"/>
    <w:multiLevelType w:val="hybridMultilevel"/>
    <w:tmpl w:val="5AA044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B57A1"/>
    <w:rsid w:val="000E4442"/>
    <w:rsid w:val="000F22BB"/>
    <w:rsid w:val="00106187"/>
    <w:rsid w:val="0010714C"/>
    <w:rsid w:val="001250A5"/>
    <w:rsid w:val="00127F02"/>
    <w:rsid w:val="00167FA8"/>
    <w:rsid w:val="001701E1"/>
    <w:rsid w:val="00172DF2"/>
    <w:rsid w:val="00175B3A"/>
    <w:rsid w:val="001775D9"/>
    <w:rsid w:val="00180824"/>
    <w:rsid w:val="00187A67"/>
    <w:rsid w:val="001A0D4A"/>
    <w:rsid w:val="001B63A4"/>
    <w:rsid w:val="001D5AD6"/>
    <w:rsid w:val="001F6AA7"/>
    <w:rsid w:val="00202AA5"/>
    <w:rsid w:val="00210182"/>
    <w:rsid w:val="002106CB"/>
    <w:rsid w:val="0024118E"/>
    <w:rsid w:val="00254ACF"/>
    <w:rsid w:val="0025680B"/>
    <w:rsid w:val="0027542D"/>
    <w:rsid w:val="00291D34"/>
    <w:rsid w:val="002A1F23"/>
    <w:rsid w:val="002A32A3"/>
    <w:rsid w:val="002E3E5A"/>
    <w:rsid w:val="002E79AA"/>
    <w:rsid w:val="003250A7"/>
    <w:rsid w:val="00335180"/>
    <w:rsid w:val="00350EDF"/>
    <w:rsid w:val="00360463"/>
    <w:rsid w:val="00366C9D"/>
    <w:rsid w:val="003671AF"/>
    <w:rsid w:val="00367E96"/>
    <w:rsid w:val="0037531B"/>
    <w:rsid w:val="003855FB"/>
    <w:rsid w:val="003A51FA"/>
    <w:rsid w:val="003B0B3C"/>
    <w:rsid w:val="003D4A09"/>
    <w:rsid w:val="003E724C"/>
    <w:rsid w:val="003F7B4B"/>
    <w:rsid w:val="004032E7"/>
    <w:rsid w:val="00403CB4"/>
    <w:rsid w:val="00415B54"/>
    <w:rsid w:val="00434008"/>
    <w:rsid w:val="00464634"/>
    <w:rsid w:val="00472510"/>
    <w:rsid w:val="00492EA8"/>
    <w:rsid w:val="004A0629"/>
    <w:rsid w:val="004D521C"/>
    <w:rsid w:val="005038B1"/>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459C2"/>
    <w:rsid w:val="00645F16"/>
    <w:rsid w:val="00646523"/>
    <w:rsid w:val="0066077F"/>
    <w:rsid w:val="00670993"/>
    <w:rsid w:val="00677C0E"/>
    <w:rsid w:val="00682868"/>
    <w:rsid w:val="006B0E67"/>
    <w:rsid w:val="006B6C22"/>
    <w:rsid w:val="006C151B"/>
    <w:rsid w:val="006C2F28"/>
    <w:rsid w:val="006F4534"/>
    <w:rsid w:val="0070316D"/>
    <w:rsid w:val="00703406"/>
    <w:rsid w:val="00763241"/>
    <w:rsid w:val="0076467F"/>
    <w:rsid w:val="00784EE5"/>
    <w:rsid w:val="007876D9"/>
    <w:rsid w:val="00796AF3"/>
    <w:rsid w:val="007B6DC6"/>
    <w:rsid w:val="007E1394"/>
    <w:rsid w:val="008207A2"/>
    <w:rsid w:val="00851001"/>
    <w:rsid w:val="00872286"/>
    <w:rsid w:val="00881AFB"/>
    <w:rsid w:val="008858D3"/>
    <w:rsid w:val="0088660E"/>
    <w:rsid w:val="00886FE2"/>
    <w:rsid w:val="008A118A"/>
    <w:rsid w:val="008F3007"/>
    <w:rsid w:val="008F4674"/>
    <w:rsid w:val="009023DE"/>
    <w:rsid w:val="009035E8"/>
    <w:rsid w:val="00903BA4"/>
    <w:rsid w:val="00916954"/>
    <w:rsid w:val="009445FB"/>
    <w:rsid w:val="009575DA"/>
    <w:rsid w:val="00972DAF"/>
    <w:rsid w:val="00986866"/>
    <w:rsid w:val="00993DAB"/>
    <w:rsid w:val="00993DEE"/>
    <w:rsid w:val="009A32B6"/>
    <w:rsid w:val="009A4F75"/>
    <w:rsid w:val="009C4E04"/>
    <w:rsid w:val="009C7C46"/>
    <w:rsid w:val="009D57B8"/>
    <w:rsid w:val="009F0FCC"/>
    <w:rsid w:val="00A100C1"/>
    <w:rsid w:val="00A14EB1"/>
    <w:rsid w:val="00A26B30"/>
    <w:rsid w:val="00A273B2"/>
    <w:rsid w:val="00A3037E"/>
    <w:rsid w:val="00A32B95"/>
    <w:rsid w:val="00A3667D"/>
    <w:rsid w:val="00A41C1E"/>
    <w:rsid w:val="00A41D52"/>
    <w:rsid w:val="00A4481A"/>
    <w:rsid w:val="00A56E71"/>
    <w:rsid w:val="00A570A4"/>
    <w:rsid w:val="00A74596"/>
    <w:rsid w:val="00A77E4C"/>
    <w:rsid w:val="00A84FF2"/>
    <w:rsid w:val="00A94194"/>
    <w:rsid w:val="00AB25E5"/>
    <w:rsid w:val="00AD18D0"/>
    <w:rsid w:val="00AD6F99"/>
    <w:rsid w:val="00AF69E2"/>
    <w:rsid w:val="00B029EE"/>
    <w:rsid w:val="00B10FD4"/>
    <w:rsid w:val="00B20243"/>
    <w:rsid w:val="00B21797"/>
    <w:rsid w:val="00B365F0"/>
    <w:rsid w:val="00B53B66"/>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725B5"/>
    <w:rsid w:val="00C83E60"/>
    <w:rsid w:val="00CB432F"/>
    <w:rsid w:val="00CE2AC4"/>
    <w:rsid w:val="00CF12E3"/>
    <w:rsid w:val="00CF2689"/>
    <w:rsid w:val="00D00374"/>
    <w:rsid w:val="00D17581"/>
    <w:rsid w:val="00D43825"/>
    <w:rsid w:val="00D84F48"/>
    <w:rsid w:val="00D85D05"/>
    <w:rsid w:val="00DB062F"/>
    <w:rsid w:val="00DB322B"/>
    <w:rsid w:val="00DB3D63"/>
    <w:rsid w:val="00DD12D6"/>
    <w:rsid w:val="00DD4008"/>
    <w:rsid w:val="00DE4406"/>
    <w:rsid w:val="00E00A47"/>
    <w:rsid w:val="00E21494"/>
    <w:rsid w:val="00E223C9"/>
    <w:rsid w:val="00E311FC"/>
    <w:rsid w:val="00E457F5"/>
    <w:rsid w:val="00E51506"/>
    <w:rsid w:val="00E76157"/>
    <w:rsid w:val="00E83B2C"/>
    <w:rsid w:val="00E944AD"/>
    <w:rsid w:val="00E96966"/>
    <w:rsid w:val="00EA1A38"/>
    <w:rsid w:val="00EA7296"/>
    <w:rsid w:val="00EB1FB2"/>
    <w:rsid w:val="00EC5DFE"/>
    <w:rsid w:val="00EC6525"/>
    <w:rsid w:val="00EE76EC"/>
    <w:rsid w:val="00F12FB8"/>
    <w:rsid w:val="00F1456F"/>
    <w:rsid w:val="00F458D4"/>
    <w:rsid w:val="00F82CA8"/>
    <w:rsid w:val="00F85512"/>
    <w:rsid w:val="00F9643F"/>
    <w:rsid w:val="00FA01EF"/>
    <w:rsid w:val="00FE66DE"/>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B25613"/>
  <w15:docId w15:val="{51D93CDD-D88D-44C1-B525-D9E55573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styleId="Emphasis">
    <w:name w:val="Emphasis"/>
    <w:basedOn w:val="DefaultParagraphFont"/>
    <w:qFormat/>
    <w:rsid w:val="003B0B3C"/>
    <w:rPr>
      <w:i/>
      <w:iCs/>
    </w:rPr>
  </w:style>
  <w:style w:type="paragraph" w:styleId="Revision">
    <w:name w:val="Revision"/>
    <w:hidden/>
    <w:uiPriority w:val="99"/>
    <w:semiHidden/>
    <w:rsid w:val="002E79A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DSRMSMM7PW3A-1365686318-127</_dlc_DocId>
    <_dlc_DocIdUrl xmlns="055ecc36-fe81-47c6-9252-e51e05bd54b0">
      <Url>https://portal.miracosta.edu/Departments/Human_Resources/Classification_and_Compensation_Study/Job_Descriptions/_layouts/15/DocIdRedir.aspx?ID=DSRMSMM7PW3A-1365686318-127</Url>
      <Description>DSRMSMM7PW3A-1365686318-127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BC05-4842-450A-8FD0-4CA08FBEC722}">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3ABCDA36-1FB5-43C7-9200-A9BCCE827173}">
  <ds:schemaRefs>
    <ds:schemaRef ds:uri="http://schemas.microsoft.com/sharepoint/events"/>
  </ds:schemaRefs>
</ds:datastoreItem>
</file>

<file path=customXml/itemProps3.xml><?xml version="1.0" encoding="utf-8"?>
<ds:datastoreItem xmlns:ds="http://schemas.openxmlformats.org/officeDocument/2006/customXml" ds:itemID="{13537826-9F8B-4A6B-B35B-EDD2D904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8E803-55C8-4EF7-81DD-28196AAF120D}">
  <ds:schemaRefs>
    <ds:schemaRef ds:uri="http://schemas.microsoft.com/sharepoint/v3/contenttype/forms"/>
  </ds:schemaRefs>
</ds:datastoreItem>
</file>

<file path=customXml/itemProps5.xml><?xml version="1.0" encoding="utf-8"?>
<ds:datastoreItem xmlns:ds="http://schemas.openxmlformats.org/officeDocument/2006/customXml" ds:itemID="{37E937CC-E63E-4E95-89A1-DB208222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5</Pages>
  <Words>1382</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DATA WAREHOUSE SYSTEMS DEVELOPER</vt:lpstr>
    </vt:vector>
  </TitlesOfParts>
  <Company>RSG</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 SYSTEMS DEVELOPER</dc:title>
  <dc:creator>Roz</dc:creator>
  <cp:keywords>MiraCosta DATA WAREHOUSE SYSTEMS DEVELOPER</cp:keywords>
  <cp:lastModifiedBy>Eva Brown</cp:lastModifiedBy>
  <cp:revision>6</cp:revision>
  <cp:lastPrinted>2016-06-28T14:40:00Z</cp:lastPrinted>
  <dcterms:created xsi:type="dcterms:W3CDTF">2016-10-10T22:12:00Z</dcterms:created>
  <dcterms:modified xsi:type="dcterms:W3CDTF">2019-11-28T00:22:00Z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e1a92379-8f2c-48a4-9df8-66787ee5f823</vt:lpwstr>
  </property>
</Properties>
</file>