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0379" w14:textId="77777777" w:rsidR="003250A7" w:rsidRPr="00014413" w:rsidRDefault="00B10FD4" w:rsidP="001664DB">
      <w:r w:rsidRPr="00014413">
        <w:rPr>
          <w:noProof/>
        </w:rPr>
        <w:drawing>
          <wp:inline distT="0" distB="0" distL="0" distR="0" wp14:anchorId="34876298" wp14:editId="48DE2C26">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2ED91F16" w14:textId="77777777" w:rsidR="00AF69E2" w:rsidRPr="009B0FBB" w:rsidRDefault="00A0555D" w:rsidP="001664DB">
      <w:pPr>
        <w:pStyle w:val="Heading3"/>
        <w:keepNext w:val="0"/>
        <w:spacing w:before="0"/>
        <w:jc w:val="center"/>
        <w:rPr>
          <w:rFonts w:ascii="Arial" w:hAnsi="Arial"/>
          <w:sz w:val="22"/>
          <w:szCs w:val="22"/>
        </w:rPr>
      </w:pPr>
      <w:r w:rsidRPr="009B0FBB">
        <w:rPr>
          <w:rFonts w:ascii="Arial" w:hAnsi="Arial"/>
          <w:spacing w:val="-3"/>
          <w:sz w:val="22"/>
          <w:szCs w:val="22"/>
        </w:rPr>
        <w:t>POLICE SERVICES OFFICER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3"/>
        <w:gridCol w:w="3635"/>
        <w:gridCol w:w="1068"/>
        <w:gridCol w:w="3219"/>
      </w:tblGrid>
      <w:tr w:rsidR="003E2784" w:rsidRPr="00014413" w14:paraId="1A4B0886" w14:textId="77777777" w:rsidTr="009B0FBB">
        <w:trPr>
          <w:cantSplit/>
          <w:tblHeader/>
        </w:trPr>
        <w:tc>
          <w:tcPr>
            <w:tcW w:w="1440" w:type="dxa"/>
            <w:tcMar>
              <w:top w:w="86" w:type="dxa"/>
              <w:left w:w="115" w:type="dxa"/>
              <w:bottom w:w="86" w:type="dxa"/>
              <w:right w:w="115" w:type="dxa"/>
            </w:tcMar>
          </w:tcPr>
          <w:p w14:paraId="5A8A5892" w14:textId="77777777" w:rsidR="003E2784" w:rsidRPr="00014413" w:rsidRDefault="003E2784" w:rsidP="001664DB">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14:paraId="0874C11E" w14:textId="77777777" w:rsidR="003E2784" w:rsidRPr="00326CA5" w:rsidRDefault="00D224AB" w:rsidP="001664DB">
            <w:pPr>
              <w:tabs>
                <w:tab w:val="left" w:pos="-1440"/>
                <w:tab w:val="left" w:pos="-720"/>
                <w:tab w:val="left" w:pos="360"/>
                <w:tab w:val="left" w:pos="720"/>
                <w:tab w:val="left" w:pos="1152"/>
              </w:tabs>
              <w:rPr>
                <w:rFonts w:cs="Arial"/>
                <w:spacing w:val="-3"/>
                <w:szCs w:val="22"/>
              </w:rPr>
            </w:pPr>
            <w:r w:rsidRPr="00D224AB">
              <w:rPr>
                <w:rFonts w:cs="Arial"/>
                <w:spacing w:val="-3"/>
                <w:szCs w:val="22"/>
              </w:rPr>
              <w:t xml:space="preserve">Police </w:t>
            </w:r>
            <w:r w:rsidR="002919A4">
              <w:rPr>
                <w:rFonts w:cs="Arial"/>
                <w:spacing w:val="-3"/>
                <w:szCs w:val="22"/>
              </w:rPr>
              <w:t>Sergeant</w:t>
            </w:r>
          </w:p>
        </w:tc>
        <w:tc>
          <w:tcPr>
            <w:tcW w:w="1080" w:type="dxa"/>
          </w:tcPr>
          <w:p w14:paraId="02215AD8" w14:textId="6279AB1F" w:rsidR="003E2784" w:rsidRPr="00014413" w:rsidRDefault="003E2784" w:rsidP="001664DB">
            <w:pPr>
              <w:tabs>
                <w:tab w:val="left" w:pos="-1440"/>
                <w:tab w:val="left" w:pos="-720"/>
                <w:tab w:val="left" w:pos="360"/>
                <w:tab w:val="left" w:pos="720"/>
                <w:tab w:val="left" w:pos="1152"/>
              </w:tabs>
              <w:rPr>
                <w:rFonts w:cs="Arial"/>
                <w:b/>
                <w:spacing w:val="-3"/>
                <w:szCs w:val="22"/>
              </w:rPr>
            </w:pPr>
            <w:bookmarkStart w:id="0" w:name="_GoBack"/>
            <w:bookmarkEnd w:id="0"/>
          </w:p>
        </w:tc>
        <w:tc>
          <w:tcPr>
            <w:tcW w:w="3258" w:type="dxa"/>
          </w:tcPr>
          <w:p w14:paraId="54A6B3C2" w14:textId="77777777" w:rsidR="003E2784" w:rsidRPr="00014413" w:rsidRDefault="003E2784" w:rsidP="001664DB">
            <w:pPr>
              <w:tabs>
                <w:tab w:val="left" w:pos="-1440"/>
                <w:tab w:val="left" w:pos="-720"/>
                <w:tab w:val="left" w:pos="360"/>
                <w:tab w:val="left" w:pos="720"/>
                <w:tab w:val="left" w:pos="1152"/>
              </w:tabs>
              <w:rPr>
                <w:rFonts w:cs="Arial"/>
                <w:spacing w:val="-3"/>
                <w:szCs w:val="22"/>
              </w:rPr>
            </w:pPr>
          </w:p>
        </w:tc>
      </w:tr>
      <w:tr w:rsidR="003E2784" w:rsidRPr="00014413" w14:paraId="2D6AEFCC" w14:textId="77777777" w:rsidTr="009B0FBB">
        <w:trPr>
          <w:trHeight w:val="29"/>
        </w:trPr>
        <w:tc>
          <w:tcPr>
            <w:tcW w:w="1440" w:type="dxa"/>
            <w:tcMar>
              <w:top w:w="86" w:type="dxa"/>
              <w:left w:w="115" w:type="dxa"/>
              <w:bottom w:w="86" w:type="dxa"/>
              <w:right w:w="115" w:type="dxa"/>
            </w:tcMar>
          </w:tcPr>
          <w:p w14:paraId="4B92CE80" w14:textId="77777777" w:rsidR="003E2784" w:rsidRPr="00014413" w:rsidRDefault="003E2784" w:rsidP="001664DB">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780" w:type="dxa"/>
            <w:tcMar>
              <w:top w:w="86" w:type="dxa"/>
              <w:left w:w="115" w:type="dxa"/>
              <w:bottom w:w="86" w:type="dxa"/>
              <w:right w:w="115" w:type="dxa"/>
            </w:tcMar>
          </w:tcPr>
          <w:p w14:paraId="5A08EBD3" w14:textId="77777777" w:rsidR="003E2784" w:rsidRPr="00014413" w:rsidRDefault="00FD5FAA" w:rsidP="001664DB">
            <w:pPr>
              <w:tabs>
                <w:tab w:val="left" w:pos="-1440"/>
                <w:tab w:val="left" w:pos="-720"/>
                <w:tab w:val="left" w:pos="360"/>
                <w:tab w:val="left" w:pos="720"/>
                <w:tab w:val="left" w:pos="1152"/>
              </w:tabs>
              <w:rPr>
                <w:rFonts w:cs="Arial"/>
                <w:spacing w:val="-3"/>
                <w:szCs w:val="22"/>
              </w:rPr>
            </w:pPr>
            <w:r>
              <w:rPr>
                <w:rFonts w:cs="Arial"/>
                <w:spacing w:val="-3"/>
                <w:szCs w:val="22"/>
              </w:rPr>
              <w:t>Police</w:t>
            </w:r>
          </w:p>
        </w:tc>
        <w:tc>
          <w:tcPr>
            <w:tcW w:w="1080" w:type="dxa"/>
          </w:tcPr>
          <w:p w14:paraId="234BEA00" w14:textId="77777777" w:rsidR="003E2784" w:rsidRPr="00014413" w:rsidRDefault="003E2784" w:rsidP="001664DB">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14:paraId="325CCE81" w14:textId="07601C1F" w:rsidR="003E2784" w:rsidRPr="00014413" w:rsidRDefault="00E01694" w:rsidP="001664DB">
            <w:pPr>
              <w:tabs>
                <w:tab w:val="left" w:pos="-1440"/>
                <w:tab w:val="left" w:pos="-720"/>
                <w:tab w:val="left" w:pos="360"/>
                <w:tab w:val="left" w:pos="720"/>
                <w:tab w:val="left" w:pos="1152"/>
              </w:tabs>
              <w:rPr>
                <w:rFonts w:cs="Arial"/>
                <w:spacing w:val="-3"/>
                <w:szCs w:val="22"/>
              </w:rPr>
            </w:pPr>
            <w:r>
              <w:rPr>
                <w:rFonts w:cs="Arial"/>
                <w:spacing w:val="-3"/>
                <w:szCs w:val="22"/>
              </w:rPr>
              <w:t>17</w:t>
            </w:r>
          </w:p>
        </w:tc>
      </w:tr>
      <w:tr w:rsidR="003E2784" w:rsidRPr="00014413" w14:paraId="5C556887" w14:textId="77777777" w:rsidTr="009B0FBB">
        <w:tc>
          <w:tcPr>
            <w:tcW w:w="1440" w:type="dxa"/>
            <w:tcMar>
              <w:top w:w="86" w:type="dxa"/>
              <w:left w:w="115" w:type="dxa"/>
              <w:bottom w:w="86" w:type="dxa"/>
              <w:right w:w="115" w:type="dxa"/>
            </w:tcMar>
          </w:tcPr>
          <w:p w14:paraId="7A7E4324" w14:textId="77777777" w:rsidR="003E2784" w:rsidRPr="00014413" w:rsidRDefault="003E2784" w:rsidP="001664DB">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80" w:type="dxa"/>
            <w:tcMar>
              <w:top w:w="86" w:type="dxa"/>
              <w:left w:w="115" w:type="dxa"/>
              <w:bottom w:w="86" w:type="dxa"/>
              <w:right w:w="115" w:type="dxa"/>
            </w:tcMar>
          </w:tcPr>
          <w:p w14:paraId="58E2BAB5" w14:textId="77777777" w:rsidR="003E2784" w:rsidRPr="00014413" w:rsidRDefault="00395465" w:rsidP="001664DB">
            <w:pPr>
              <w:tabs>
                <w:tab w:val="left" w:pos="-1440"/>
                <w:tab w:val="left" w:pos="-720"/>
                <w:tab w:val="left" w:pos="360"/>
                <w:tab w:val="left" w:pos="720"/>
                <w:tab w:val="left" w:pos="1152"/>
              </w:tabs>
              <w:rPr>
                <w:rFonts w:cs="Arial"/>
                <w:spacing w:val="-3"/>
                <w:szCs w:val="22"/>
              </w:rPr>
            </w:pPr>
            <w:r>
              <w:rPr>
                <w:rFonts w:cs="Arial"/>
                <w:spacing w:val="-3"/>
                <w:szCs w:val="22"/>
              </w:rPr>
              <w:t>None</w:t>
            </w:r>
            <w:r w:rsidR="00FD5FAA">
              <w:rPr>
                <w:rFonts w:cs="Arial"/>
                <w:spacing w:val="-3"/>
                <w:szCs w:val="22"/>
              </w:rPr>
              <w:t>xempt</w:t>
            </w:r>
          </w:p>
        </w:tc>
        <w:tc>
          <w:tcPr>
            <w:tcW w:w="1080" w:type="dxa"/>
          </w:tcPr>
          <w:p w14:paraId="0D218AB2" w14:textId="77777777" w:rsidR="003E2784" w:rsidRPr="00014413" w:rsidRDefault="003E2784" w:rsidP="001664DB">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258" w:type="dxa"/>
            <w:tcMar>
              <w:top w:w="86" w:type="dxa"/>
              <w:left w:w="115" w:type="dxa"/>
              <w:bottom w:w="86" w:type="dxa"/>
              <w:right w:w="115" w:type="dxa"/>
            </w:tcMar>
          </w:tcPr>
          <w:p w14:paraId="5AD29971" w14:textId="77777777" w:rsidR="003E2784" w:rsidRPr="00014413" w:rsidRDefault="009B0FBB" w:rsidP="001664DB">
            <w:pPr>
              <w:tabs>
                <w:tab w:val="left" w:pos="-1440"/>
                <w:tab w:val="left" w:pos="-720"/>
                <w:tab w:val="left" w:pos="360"/>
                <w:tab w:val="left" w:pos="720"/>
                <w:tab w:val="left" w:pos="1152"/>
              </w:tabs>
              <w:rPr>
                <w:rFonts w:cs="Arial"/>
                <w:spacing w:val="-3"/>
                <w:szCs w:val="22"/>
              </w:rPr>
            </w:pPr>
            <w:r>
              <w:rPr>
                <w:rFonts w:cs="Arial"/>
                <w:spacing w:val="-3"/>
                <w:szCs w:val="22"/>
              </w:rPr>
              <w:t>Paraprofessional/</w:t>
            </w:r>
            <w:r w:rsidR="00A0555D">
              <w:rPr>
                <w:rFonts w:cs="Arial"/>
                <w:spacing w:val="-3"/>
                <w:szCs w:val="22"/>
              </w:rPr>
              <w:t>Technical</w:t>
            </w:r>
          </w:p>
        </w:tc>
      </w:tr>
    </w:tbl>
    <w:p w14:paraId="5397F323" w14:textId="77777777" w:rsidR="00335180" w:rsidRPr="003D3D3D" w:rsidRDefault="00335180" w:rsidP="001664DB">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0757555E" w14:textId="77777777" w:rsidR="00BD6810" w:rsidRPr="00014413" w:rsidRDefault="00B10FD4" w:rsidP="001664DB">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3C72ADD9" w14:textId="2CB94398" w:rsidR="00335180" w:rsidRDefault="0070316D" w:rsidP="001664DB">
      <w:pPr>
        <w:rPr>
          <w:rFonts w:cs="Arial"/>
          <w:sz w:val="22"/>
          <w:szCs w:val="22"/>
        </w:rPr>
      </w:pPr>
      <w:r w:rsidRPr="00014413">
        <w:rPr>
          <w:rFonts w:cs="Arial"/>
          <w:sz w:val="22"/>
          <w:szCs w:val="22"/>
        </w:rPr>
        <w:t xml:space="preserve">Under </w:t>
      </w:r>
      <w:r w:rsidR="00E51B29">
        <w:rPr>
          <w:rFonts w:cs="Arial"/>
          <w:sz w:val="22"/>
          <w:szCs w:val="22"/>
        </w:rPr>
        <w:t>general supervision</w:t>
      </w:r>
      <w:r w:rsidR="00A84FF2" w:rsidRPr="00014413">
        <w:rPr>
          <w:rFonts w:cs="Arial"/>
          <w:sz w:val="22"/>
          <w:szCs w:val="22"/>
        </w:rPr>
        <w:t>,</w:t>
      </w:r>
      <w:r w:rsidR="00254ACF">
        <w:rPr>
          <w:rFonts w:cs="Arial"/>
          <w:sz w:val="22"/>
          <w:szCs w:val="22"/>
        </w:rPr>
        <w:t xml:space="preserve"> </w:t>
      </w:r>
      <w:r w:rsidR="00E86D55" w:rsidRPr="00E86D55">
        <w:rPr>
          <w:rFonts w:cs="Arial"/>
          <w:sz w:val="22"/>
          <w:szCs w:val="22"/>
        </w:rPr>
        <w:t>provide security</w:t>
      </w:r>
      <w:r w:rsidR="00A0555D">
        <w:rPr>
          <w:rFonts w:cs="Arial"/>
          <w:sz w:val="22"/>
          <w:szCs w:val="22"/>
        </w:rPr>
        <w:t xml:space="preserve"> patrol</w:t>
      </w:r>
      <w:r w:rsidR="00E86D55" w:rsidRPr="00E86D55">
        <w:rPr>
          <w:rFonts w:cs="Arial"/>
          <w:sz w:val="22"/>
          <w:szCs w:val="22"/>
        </w:rPr>
        <w:t xml:space="preserve"> and safety </w:t>
      </w:r>
      <w:r w:rsidR="00A0555D">
        <w:rPr>
          <w:rFonts w:cs="Arial"/>
          <w:sz w:val="22"/>
          <w:szCs w:val="22"/>
        </w:rPr>
        <w:t>checks for all campus</w:t>
      </w:r>
      <w:r w:rsidR="009B0FBB">
        <w:rPr>
          <w:rFonts w:cs="Arial"/>
          <w:sz w:val="22"/>
          <w:szCs w:val="22"/>
        </w:rPr>
        <w:t>es</w:t>
      </w:r>
      <w:r w:rsidR="00A0555D">
        <w:rPr>
          <w:rFonts w:cs="Arial"/>
          <w:sz w:val="22"/>
          <w:szCs w:val="22"/>
        </w:rPr>
        <w:t xml:space="preserve"> via vehicle, foot and bicycle</w:t>
      </w:r>
      <w:r w:rsidR="00A84FF2" w:rsidRPr="00014413">
        <w:rPr>
          <w:rFonts w:cs="Arial"/>
          <w:sz w:val="22"/>
          <w:szCs w:val="22"/>
        </w:rPr>
        <w:t>;</w:t>
      </w:r>
      <w:r w:rsidR="00A0555D">
        <w:rPr>
          <w:rFonts w:cs="Arial"/>
          <w:sz w:val="22"/>
          <w:szCs w:val="22"/>
        </w:rPr>
        <w:t xml:space="preserve"> perform parking enforcement and traffic control duties;</w:t>
      </w:r>
      <w:r w:rsidR="00390AB5">
        <w:rPr>
          <w:rFonts w:cs="Arial"/>
          <w:sz w:val="22"/>
          <w:szCs w:val="22"/>
        </w:rPr>
        <w:t xml:space="preserve"> provide safety escorts; evaluate,</w:t>
      </w:r>
      <w:r w:rsidR="00390AB5" w:rsidRPr="00390AB5">
        <w:rPr>
          <w:rFonts w:cs="Arial"/>
          <w:sz w:val="22"/>
          <w:szCs w:val="22"/>
        </w:rPr>
        <w:t xml:space="preserve"> collect</w:t>
      </w:r>
      <w:r w:rsidR="00390AB5">
        <w:rPr>
          <w:rFonts w:cs="Arial"/>
          <w:sz w:val="22"/>
          <w:szCs w:val="22"/>
        </w:rPr>
        <w:t>, document and store</w:t>
      </w:r>
      <w:r w:rsidR="00390AB5" w:rsidRPr="00390AB5">
        <w:rPr>
          <w:rFonts w:cs="Arial"/>
          <w:sz w:val="22"/>
          <w:szCs w:val="22"/>
        </w:rPr>
        <w:t xml:space="preserve"> items of evidence</w:t>
      </w:r>
      <w:r w:rsidR="00390AB5">
        <w:rPr>
          <w:rFonts w:cs="Arial"/>
          <w:sz w:val="22"/>
          <w:szCs w:val="22"/>
        </w:rPr>
        <w:t>;</w:t>
      </w:r>
      <w:r w:rsidR="00ED5B08">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1684283D" w14:textId="77777777" w:rsidR="00390AB5" w:rsidRDefault="00390AB5" w:rsidP="001664DB">
      <w:pPr>
        <w:pStyle w:val="Heading3"/>
        <w:keepNext w:val="0"/>
        <w:spacing w:before="320" w:after="80"/>
        <w:rPr>
          <w:rFonts w:ascii="Arial" w:hAnsi="Arial"/>
          <w:sz w:val="22"/>
          <w:szCs w:val="22"/>
        </w:rPr>
      </w:pPr>
      <w:r>
        <w:rPr>
          <w:rFonts w:ascii="Arial" w:hAnsi="Arial"/>
          <w:sz w:val="22"/>
          <w:szCs w:val="22"/>
        </w:rPr>
        <w:t>DISTINGUISHING CHARACTERISTICS:</w:t>
      </w:r>
      <w:r w:rsidRPr="00014413">
        <w:rPr>
          <w:rFonts w:ascii="Arial" w:hAnsi="Arial"/>
          <w:sz w:val="22"/>
          <w:szCs w:val="22"/>
        </w:rPr>
        <w:t xml:space="preserve"> </w:t>
      </w:r>
    </w:p>
    <w:p w14:paraId="67086DCC" w14:textId="77777777" w:rsidR="00390AB5" w:rsidRPr="009B0FBB" w:rsidRDefault="00390AB5" w:rsidP="001664DB">
      <w:pPr>
        <w:rPr>
          <w:sz w:val="22"/>
        </w:rPr>
      </w:pPr>
      <w:r w:rsidRPr="009B0FBB">
        <w:rPr>
          <w:sz w:val="22"/>
        </w:rPr>
        <w:t>Police Service</w:t>
      </w:r>
      <w:r w:rsidR="00513F9D">
        <w:rPr>
          <w:sz w:val="22"/>
        </w:rPr>
        <w:t>s</w:t>
      </w:r>
      <w:r w:rsidRPr="009B0FBB">
        <w:rPr>
          <w:sz w:val="22"/>
        </w:rPr>
        <w:t xml:space="preserve"> Officer </w:t>
      </w:r>
      <w:r w:rsidR="00D574FF" w:rsidRPr="009B0FBB">
        <w:rPr>
          <w:sz w:val="22"/>
        </w:rPr>
        <w:t>is distinguished from Police Community Service Officer in that incum</w:t>
      </w:r>
      <w:r w:rsidR="00F17364">
        <w:rPr>
          <w:sz w:val="22"/>
        </w:rPr>
        <w:softHyphen/>
      </w:r>
      <w:r w:rsidR="00D574FF" w:rsidRPr="009B0FBB">
        <w:rPr>
          <w:sz w:val="22"/>
        </w:rPr>
        <w:t>bents in the latter class work a night shift with no sworn staff on duty and do not have eviden</w:t>
      </w:r>
      <w:r w:rsidR="00F17364">
        <w:rPr>
          <w:sz w:val="22"/>
        </w:rPr>
        <w:softHyphen/>
      </w:r>
      <w:r w:rsidR="00D574FF" w:rsidRPr="009B0FBB">
        <w:rPr>
          <w:sz w:val="22"/>
        </w:rPr>
        <w:t>tiary responsibilities.</w:t>
      </w:r>
      <w:r w:rsidR="009B0FBB">
        <w:rPr>
          <w:sz w:val="22"/>
        </w:rPr>
        <w:t xml:space="preserve"> </w:t>
      </w:r>
    </w:p>
    <w:p w14:paraId="49690972" w14:textId="77777777" w:rsidR="00BD6810" w:rsidRPr="00014413" w:rsidRDefault="00BD6810" w:rsidP="001664DB">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5D9C2830" w14:textId="77777777" w:rsidR="00AD18D0" w:rsidRPr="00335180" w:rsidRDefault="00AD18D0" w:rsidP="001664DB">
      <w:pPr>
        <w:spacing w:before="160" w:after="160"/>
        <w:rPr>
          <w:rFonts w:cs="Arial"/>
          <w:i/>
          <w:szCs w:val="22"/>
        </w:rPr>
      </w:pPr>
      <w:r w:rsidRPr="00335180">
        <w:rPr>
          <w:rFonts w:cs="Arial"/>
          <w:i/>
          <w:szCs w:val="22"/>
        </w:rPr>
        <w:t xml:space="preserve">The duties listed below are intended only as illustrations of the various types of work that may be performed. The omission of specific statements of duties does not exclude them from the position if the </w:t>
      </w:r>
      <w:proofErr w:type="gramStart"/>
      <w:r w:rsidRPr="00335180">
        <w:rPr>
          <w:rFonts w:cs="Arial"/>
          <w:i/>
          <w:szCs w:val="22"/>
        </w:rPr>
        <w:t>work</w:t>
      </w:r>
      <w:proofErr w:type="gramEnd"/>
      <w:r w:rsidRPr="00335180">
        <w:rPr>
          <w:rFonts w:cs="Arial"/>
          <w:i/>
          <w:szCs w:val="22"/>
        </w:rPr>
        <w:t xml:space="preserve"> is similar, related or a logical assignment to this class.</w:t>
      </w:r>
    </w:p>
    <w:p w14:paraId="4ABEA81B" w14:textId="77777777" w:rsidR="00737A95" w:rsidRDefault="00B37549" w:rsidP="001664DB">
      <w:pPr>
        <w:pStyle w:val="ListParagraph"/>
        <w:numPr>
          <w:ilvl w:val="0"/>
          <w:numId w:val="20"/>
        </w:numPr>
        <w:spacing w:after="160"/>
        <w:rPr>
          <w:rFonts w:cs="Arial"/>
          <w:sz w:val="22"/>
          <w:szCs w:val="22"/>
        </w:rPr>
      </w:pPr>
      <w:r w:rsidRPr="00B37549">
        <w:rPr>
          <w:rFonts w:cs="Arial"/>
          <w:sz w:val="22"/>
          <w:szCs w:val="22"/>
        </w:rPr>
        <w:t>Conduct security patrols on foot, bicycle or in a vehicle throughout assigned district campus, facilities and sites on an assigned shift; examine doors, windows and gates to ensure they are secure; identify security and safety hazards and problems; watch for and report irregu</w:t>
      </w:r>
      <w:r w:rsidR="00513F9D">
        <w:rPr>
          <w:rFonts w:cs="Arial"/>
          <w:sz w:val="22"/>
          <w:szCs w:val="22"/>
        </w:rPr>
        <w:softHyphen/>
      </w:r>
      <w:r w:rsidRPr="00B37549">
        <w:rPr>
          <w:rFonts w:cs="Arial"/>
          <w:sz w:val="22"/>
          <w:szCs w:val="22"/>
        </w:rPr>
        <w:t>larities, such as fire and safety hazards;</w:t>
      </w:r>
      <w:r>
        <w:rPr>
          <w:rFonts w:cs="Arial"/>
          <w:sz w:val="22"/>
          <w:szCs w:val="22"/>
        </w:rPr>
        <w:t xml:space="preserve"> contact</w:t>
      </w:r>
      <w:r w:rsidR="00737A95" w:rsidRPr="00B37549">
        <w:rPr>
          <w:rFonts w:cs="Arial"/>
          <w:sz w:val="22"/>
          <w:szCs w:val="22"/>
        </w:rPr>
        <w:t xml:space="preserve"> police dispatch for any observed violation or problems.</w:t>
      </w:r>
    </w:p>
    <w:p w14:paraId="0F43F884" w14:textId="77777777" w:rsidR="00E315AF" w:rsidRPr="00E315AF" w:rsidRDefault="00E315AF" w:rsidP="001664DB">
      <w:pPr>
        <w:pStyle w:val="ListParagraph"/>
        <w:numPr>
          <w:ilvl w:val="0"/>
          <w:numId w:val="20"/>
        </w:numPr>
        <w:spacing w:after="160"/>
        <w:rPr>
          <w:rFonts w:cs="Arial"/>
          <w:sz w:val="22"/>
          <w:szCs w:val="22"/>
        </w:rPr>
      </w:pPr>
      <w:r>
        <w:rPr>
          <w:rFonts w:cs="Arial"/>
          <w:sz w:val="22"/>
          <w:szCs w:val="22"/>
        </w:rPr>
        <w:t>Perform</w:t>
      </w:r>
      <w:r w:rsidRPr="00E315AF">
        <w:rPr>
          <w:rFonts w:cs="Arial"/>
          <w:sz w:val="22"/>
          <w:szCs w:val="22"/>
        </w:rPr>
        <w:t xml:space="preserve"> traffic control and parking enforcement duties; issue citations</w:t>
      </w:r>
      <w:r>
        <w:rPr>
          <w:rFonts w:cs="Arial"/>
          <w:sz w:val="22"/>
          <w:szCs w:val="22"/>
        </w:rPr>
        <w:t xml:space="preserve"> and warnings</w:t>
      </w:r>
      <w:r w:rsidRPr="00E315AF">
        <w:rPr>
          <w:rFonts w:cs="Arial"/>
          <w:sz w:val="22"/>
          <w:szCs w:val="22"/>
        </w:rPr>
        <w:t xml:space="preserve"> in the event vehicles do not display correct parking permits; </w:t>
      </w:r>
      <w:r>
        <w:rPr>
          <w:rFonts w:cs="Arial"/>
          <w:sz w:val="22"/>
          <w:szCs w:val="22"/>
        </w:rPr>
        <w:t>position traf</w:t>
      </w:r>
      <w:r w:rsidR="00B01500">
        <w:rPr>
          <w:rFonts w:cs="Arial"/>
          <w:sz w:val="22"/>
          <w:szCs w:val="22"/>
        </w:rPr>
        <w:t>fic cones, signs and barri</w:t>
      </w:r>
      <w:r w:rsidR="009B0FBB">
        <w:rPr>
          <w:rFonts w:cs="Arial"/>
          <w:sz w:val="22"/>
          <w:szCs w:val="22"/>
        </w:rPr>
        <w:softHyphen/>
      </w:r>
      <w:r w:rsidR="00B01500">
        <w:rPr>
          <w:rFonts w:cs="Arial"/>
          <w:sz w:val="22"/>
          <w:szCs w:val="22"/>
        </w:rPr>
        <w:t>cades</w:t>
      </w:r>
      <w:r w:rsidR="007B0B5B">
        <w:rPr>
          <w:rFonts w:cs="Arial"/>
          <w:sz w:val="22"/>
          <w:szCs w:val="22"/>
        </w:rPr>
        <w:t xml:space="preserve">; provide information to the public regarding parking and permit rules and regulations. </w:t>
      </w:r>
    </w:p>
    <w:p w14:paraId="3DA1983A" w14:textId="743E6FFD" w:rsidR="00E315AF" w:rsidRPr="00A83936" w:rsidRDefault="00E315AF" w:rsidP="001664DB">
      <w:pPr>
        <w:pStyle w:val="ListParagraph"/>
        <w:numPr>
          <w:ilvl w:val="0"/>
          <w:numId w:val="20"/>
        </w:numPr>
        <w:spacing w:after="160"/>
        <w:rPr>
          <w:rFonts w:cs="Arial"/>
          <w:sz w:val="22"/>
          <w:szCs w:val="22"/>
        </w:rPr>
      </w:pPr>
      <w:r w:rsidRPr="00E315AF">
        <w:rPr>
          <w:rFonts w:cs="Arial"/>
          <w:sz w:val="22"/>
          <w:szCs w:val="22"/>
        </w:rPr>
        <w:t>Ensure assigned campus buildings are open and accessible before classes commence and are properly secured after classes end; lock and unlock classrooms; perform safety checks of buildings</w:t>
      </w:r>
      <w:r w:rsidRPr="00A83936">
        <w:rPr>
          <w:rFonts w:cs="Arial"/>
          <w:sz w:val="22"/>
          <w:szCs w:val="22"/>
        </w:rPr>
        <w:t xml:space="preserve">; </w:t>
      </w:r>
      <w:r w:rsidR="00AE3861" w:rsidRPr="00A83936">
        <w:rPr>
          <w:rFonts w:cs="Arial"/>
          <w:sz w:val="22"/>
          <w:szCs w:val="22"/>
        </w:rPr>
        <w:t>responds to requests for safety escorts from parents, staff, students, and visitors</w:t>
      </w:r>
      <w:r w:rsidRPr="00A83936">
        <w:rPr>
          <w:rFonts w:cs="Arial"/>
          <w:sz w:val="22"/>
          <w:szCs w:val="22"/>
        </w:rPr>
        <w:t>.</w:t>
      </w:r>
    </w:p>
    <w:p w14:paraId="7B59AC5A" w14:textId="77777777" w:rsidR="00E315AF" w:rsidRPr="00E315AF" w:rsidRDefault="00E315AF" w:rsidP="001664DB">
      <w:pPr>
        <w:pStyle w:val="ListParagraph"/>
        <w:numPr>
          <w:ilvl w:val="0"/>
          <w:numId w:val="20"/>
        </w:numPr>
        <w:spacing w:after="160"/>
        <w:rPr>
          <w:rFonts w:cs="Arial"/>
          <w:sz w:val="22"/>
          <w:szCs w:val="22"/>
        </w:rPr>
      </w:pPr>
      <w:r w:rsidRPr="00E315AF">
        <w:rPr>
          <w:rFonts w:cs="Arial"/>
          <w:sz w:val="22"/>
          <w:szCs w:val="22"/>
        </w:rPr>
        <w:t xml:space="preserve">Provide a variety of assistance to Police Officers; prepare </w:t>
      </w:r>
      <w:r w:rsidR="00B01500">
        <w:rPr>
          <w:rFonts w:cs="Arial"/>
          <w:sz w:val="22"/>
          <w:szCs w:val="22"/>
        </w:rPr>
        <w:t>incident reports</w:t>
      </w:r>
      <w:r w:rsidRPr="00E315AF">
        <w:rPr>
          <w:rFonts w:cs="Arial"/>
          <w:sz w:val="22"/>
          <w:szCs w:val="22"/>
        </w:rPr>
        <w:t xml:space="preserve">; </w:t>
      </w:r>
      <w:r w:rsidR="00B01500">
        <w:rPr>
          <w:rFonts w:cs="Arial"/>
          <w:sz w:val="22"/>
          <w:szCs w:val="22"/>
        </w:rPr>
        <w:t xml:space="preserve">pick up and </w:t>
      </w:r>
      <w:r w:rsidRPr="00E315AF">
        <w:rPr>
          <w:rFonts w:cs="Arial"/>
          <w:sz w:val="22"/>
          <w:szCs w:val="22"/>
        </w:rPr>
        <w:t>deliver</w:t>
      </w:r>
      <w:r w:rsidR="00B01500">
        <w:rPr>
          <w:rFonts w:cs="Arial"/>
          <w:sz w:val="22"/>
          <w:szCs w:val="22"/>
        </w:rPr>
        <w:t xml:space="preserve"> equipment, materials</w:t>
      </w:r>
      <w:r w:rsidR="00FB1B4B">
        <w:rPr>
          <w:rFonts w:cs="Arial"/>
          <w:sz w:val="22"/>
          <w:szCs w:val="22"/>
        </w:rPr>
        <w:t>, evidence</w:t>
      </w:r>
      <w:r w:rsidR="00B01500">
        <w:rPr>
          <w:rFonts w:cs="Arial"/>
          <w:sz w:val="22"/>
          <w:szCs w:val="22"/>
        </w:rPr>
        <w:t xml:space="preserve"> and</w:t>
      </w:r>
      <w:r w:rsidRPr="00E315AF">
        <w:rPr>
          <w:rFonts w:cs="Arial"/>
          <w:sz w:val="22"/>
          <w:szCs w:val="22"/>
        </w:rPr>
        <w:t xml:space="preserve"> police reports; escort emergency medical </w:t>
      </w:r>
      <w:r w:rsidRPr="00E315AF">
        <w:rPr>
          <w:rFonts w:cs="Arial"/>
          <w:sz w:val="22"/>
          <w:szCs w:val="22"/>
        </w:rPr>
        <w:lastRenderedPageBreak/>
        <w:t xml:space="preserve">responders to appropriate locations; </w:t>
      </w:r>
      <w:r w:rsidR="00F17364">
        <w:rPr>
          <w:rFonts w:cs="Arial"/>
          <w:sz w:val="22"/>
          <w:szCs w:val="22"/>
        </w:rPr>
        <w:t>receive/</w:t>
      </w:r>
      <w:r w:rsidRPr="00E315AF">
        <w:rPr>
          <w:rFonts w:cs="Arial"/>
          <w:sz w:val="22"/>
          <w:szCs w:val="22"/>
        </w:rPr>
        <w:t>pick up and process found property for safe</w:t>
      </w:r>
      <w:r w:rsidR="009B0FBB">
        <w:rPr>
          <w:rFonts w:cs="Arial"/>
          <w:sz w:val="22"/>
          <w:szCs w:val="22"/>
        </w:rPr>
        <w:softHyphen/>
      </w:r>
      <w:r w:rsidRPr="00E315AF">
        <w:rPr>
          <w:rFonts w:cs="Arial"/>
          <w:sz w:val="22"/>
          <w:szCs w:val="22"/>
        </w:rPr>
        <w:t>keeping.</w:t>
      </w:r>
    </w:p>
    <w:p w14:paraId="3A35FD3F" w14:textId="2A7DE853" w:rsidR="00E315AF" w:rsidRPr="00A83936" w:rsidRDefault="009B0FBB" w:rsidP="001664DB">
      <w:pPr>
        <w:pStyle w:val="ListParagraph"/>
        <w:numPr>
          <w:ilvl w:val="0"/>
          <w:numId w:val="20"/>
        </w:numPr>
        <w:spacing w:after="160"/>
        <w:rPr>
          <w:rFonts w:cs="Arial"/>
          <w:sz w:val="22"/>
          <w:szCs w:val="22"/>
        </w:rPr>
      </w:pPr>
      <w:r>
        <w:rPr>
          <w:rFonts w:cs="Arial"/>
          <w:sz w:val="22"/>
          <w:szCs w:val="22"/>
        </w:rPr>
        <w:t>Provide</w:t>
      </w:r>
      <w:r w:rsidR="00E315AF" w:rsidRPr="00E315AF">
        <w:rPr>
          <w:rFonts w:cs="Arial"/>
          <w:sz w:val="22"/>
          <w:szCs w:val="22"/>
        </w:rPr>
        <w:t xml:space="preserve"> assista</w:t>
      </w:r>
      <w:r>
        <w:rPr>
          <w:rFonts w:cs="Arial"/>
          <w:sz w:val="22"/>
          <w:szCs w:val="22"/>
        </w:rPr>
        <w:t>nce to disabled motorists; help</w:t>
      </w:r>
      <w:r w:rsidR="00E315AF" w:rsidRPr="00E315AF">
        <w:rPr>
          <w:rFonts w:cs="Arial"/>
          <w:sz w:val="22"/>
          <w:szCs w:val="22"/>
        </w:rPr>
        <w:t xml:space="preserve"> o</w:t>
      </w:r>
      <w:r>
        <w:rPr>
          <w:rFonts w:cs="Arial"/>
          <w:sz w:val="22"/>
          <w:szCs w:val="22"/>
        </w:rPr>
        <w:t>pen locked vehicles and provide</w:t>
      </w:r>
      <w:r w:rsidR="00E315AF" w:rsidRPr="00E315AF">
        <w:rPr>
          <w:rFonts w:cs="Arial"/>
          <w:sz w:val="22"/>
          <w:szCs w:val="22"/>
        </w:rPr>
        <w:t xml:space="preserve"> jumpstarts to vehicles with dead batteries</w:t>
      </w:r>
      <w:r w:rsidR="00AE3861" w:rsidRPr="00A83936">
        <w:rPr>
          <w:rFonts w:cs="Arial"/>
          <w:sz w:val="22"/>
          <w:szCs w:val="22"/>
        </w:rPr>
        <w:t>; summons towing services and/or facilitates transportation for motorists with disabled vehicles.</w:t>
      </w:r>
    </w:p>
    <w:p w14:paraId="444119CD" w14:textId="5F4E2B42" w:rsidR="0009228B" w:rsidRPr="00A83936" w:rsidRDefault="007B0B5B" w:rsidP="001664DB">
      <w:pPr>
        <w:pStyle w:val="ListParagraph"/>
        <w:numPr>
          <w:ilvl w:val="0"/>
          <w:numId w:val="20"/>
        </w:numPr>
        <w:spacing w:after="160"/>
        <w:rPr>
          <w:rFonts w:cs="Arial"/>
          <w:sz w:val="22"/>
          <w:szCs w:val="22"/>
        </w:rPr>
      </w:pPr>
      <w:r w:rsidRPr="00A83936">
        <w:rPr>
          <w:rFonts w:cs="Arial"/>
          <w:sz w:val="22"/>
          <w:szCs w:val="22"/>
        </w:rPr>
        <w:t>Enter, modify, update and retrieve computer data; maintain records and prepare reports</w:t>
      </w:r>
      <w:r w:rsidR="0009228B" w:rsidRPr="00A83936">
        <w:rPr>
          <w:rFonts w:cs="Arial"/>
          <w:sz w:val="22"/>
          <w:szCs w:val="22"/>
        </w:rPr>
        <w:t>; attend meetings.</w:t>
      </w:r>
    </w:p>
    <w:p w14:paraId="0FBA71B8" w14:textId="62034D93" w:rsidR="001D2D44" w:rsidRPr="00A83936" w:rsidRDefault="001D2D44" w:rsidP="00A83936">
      <w:pPr>
        <w:pStyle w:val="ListParagraph"/>
        <w:numPr>
          <w:ilvl w:val="0"/>
          <w:numId w:val="20"/>
        </w:numPr>
        <w:tabs>
          <w:tab w:val="left" w:pos="-1440"/>
          <w:tab w:val="left" w:pos="720"/>
        </w:tabs>
        <w:spacing w:after="160"/>
        <w:rPr>
          <w:rFonts w:cs="Arial"/>
          <w:sz w:val="22"/>
          <w:szCs w:val="22"/>
        </w:rPr>
      </w:pPr>
      <w:r w:rsidRPr="00A83936">
        <w:rPr>
          <w:rFonts w:cs="Arial"/>
          <w:sz w:val="22"/>
          <w:szCs w:val="22"/>
        </w:rPr>
        <w:t xml:space="preserve">Maintains, inspects, and qualifies with department-issued Taser on a yearly basis in accordance with Department policy; and/or qualifies with other department-issued weapons and equipment including oleoresin capsicum (OC) spray, handcuffs, handheld radios.  Participates in defensive tactics training activities. </w:t>
      </w:r>
    </w:p>
    <w:p w14:paraId="1087A4FE" w14:textId="77777777" w:rsidR="0009228B" w:rsidRPr="0034280D" w:rsidRDefault="0034280D" w:rsidP="001664DB">
      <w:pPr>
        <w:spacing w:after="160"/>
        <w:rPr>
          <w:rFonts w:cs="Arial"/>
          <w:b/>
          <w:sz w:val="22"/>
          <w:szCs w:val="22"/>
        </w:rPr>
      </w:pPr>
      <w:r w:rsidRPr="0034280D">
        <w:rPr>
          <w:rFonts w:cs="Arial"/>
          <w:b/>
          <w:sz w:val="22"/>
          <w:szCs w:val="22"/>
        </w:rPr>
        <w:t>As trained</w:t>
      </w:r>
      <w:r>
        <w:rPr>
          <w:rFonts w:cs="Arial"/>
          <w:b/>
          <w:sz w:val="22"/>
          <w:szCs w:val="22"/>
        </w:rPr>
        <w:t xml:space="preserve"> and certified:</w:t>
      </w:r>
    </w:p>
    <w:p w14:paraId="3ED15DBE" w14:textId="77777777" w:rsidR="00F63BAF" w:rsidRPr="00F63BAF" w:rsidRDefault="00F63BAF" w:rsidP="001664DB">
      <w:pPr>
        <w:pStyle w:val="ListParagraph"/>
        <w:numPr>
          <w:ilvl w:val="0"/>
          <w:numId w:val="20"/>
        </w:numPr>
        <w:spacing w:after="160"/>
        <w:rPr>
          <w:rFonts w:cs="Arial"/>
          <w:sz w:val="22"/>
          <w:szCs w:val="22"/>
        </w:rPr>
      </w:pPr>
      <w:r>
        <w:rPr>
          <w:rFonts w:cs="Arial"/>
          <w:sz w:val="22"/>
          <w:szCs w:val="22"/>
        </w:rPr>
        <w:t>Conduct</w:t>
      </w:r>
      <w:r w:rsidRPr="00F63BAF">
        <w:rPr>
          <w:rFonts w:cs="Arial"/>
          <w:sz w:val="22"/>
          <w:szCs w:val="22"/>
        </w:rPr>
        <w:t xml:space="preserve"> crim</w:t>
      </w:r>
      <w:r>
        <w:rPr>
          <w:rFonts w:cs="Arial"/>
          <w:sz w:val="22"/>
          <w:szCs w:val="22"/>
        </w:rPr>
        <w:t xml:space="preserve">e scene investigations; </w:t>
      </w:r>
      <w:r w:rsidR="009309C1">
        <w:rPr>
          <w:rFonts w:cs="Arial"/>
          <w:sz w:val="22"/>
          <w:szCs w:val="22"/>
        </w:rPr>
        <w:t xml:space="preserve">identify, </w:t>
      </w:r>
      <w:r>
        <w:rPr>
          <w:rFonts w:cs="Arial"/>
          <w:sz w:val="22"/>
          <w:szCs w:val="22"/>
        </w:rPr>
        <w:t>collect</w:t>
      </w:r>
      <w:r w:rsidR="009309C1">
        <w:rPr>
          <w:rFonts w:cs="Arial"/>
          <w:sz w:val="22"/>
          <w:szCs w:val="22"/>
        </w:rPr>
        <w:t xml:space="preserve">, </w:t>
      </w:r>
      <w:r w:rsidRPr="00F63BAF">
        <w:rPr>
          <w:rFonts w:cs="Arial"/>
          <w:sz w:val="22"/>
          <w:szCs w:val="22"/>
        </w:rPr>
        <w:t>preserve</w:t>
      </w:r>
      <w:r w:rsidR="009309C1">
        <w:rPr>
          <w:rFonts w:cs="Arial"/>
          <w:sz w:val="22"/>
          <w:szCs w:val="22"/>
        </w:rPr>
        <w:t xml:space="preserve"> and transport physical</w:t>
      </w:r>
      <w:r w:rsidRPr="00F63BAF">
        <w:rPr>
          <w:rFonts w:cs="Arial"/>
          <w:sz w:val="22"/>
          <w:szCs w:val="22"/>
        </w:rPr>
        <w:t xml:space="preserve"> evi</w:t>
      </w:r>
      <w:r w:rsidR="009B0FBB">
        <w:rPr>
          <w:rFonts w:cs="Arial"/>
          <w:sz w:val="22"/>
          <w:szCs w:val="22"/>
        </w:rPr>
        <w:softHyphen/>
      </w:r>
      <w:r w:rsidRPr="00F63BAF">
        <w:rPr>
          <w:rFonts w:cs="Arial"/>
          <w:sz w:val="22"/>
          <w:szCs w:val="22"/>
        </w:rPr>
        <w:t>dence; operate video</w:t>
      </w:r>
      <w:r>
        <w:rPr>
          <w:rFonts w:cs="Arial"/>
          <w:sz w:val="22"/>
          <w:szCs w:val="22"/>
        </w:rPr>
        <w:t xml:space="preserve"> </w:t>
      </w:r>
      <w:r w:rsidRPr="00F63BAF">
        <w:rPr>
          <w:rFonts w:cs="Arial"/>
          <w:sz w:val="22"/>
          <w:szCs w:val="22"/>
        </w:rPr>
        <w:t>and photographic equipment for use in general recording of crime scenes</w:t>
      </w:r>
      <w:r>
        <w:rPr>
          <w:rFonts w:cs="Arial"/>
          <w:sz w:val="22"/>
          <w:szCs w:val="22"/>
        </w:rPr>
        <w:t xml:space="preserve">; </w:t>
      </w:r>
      <w:r w:rsidR="009309C1">
        <w:rPr>
          <w:rFonts w:cs="Arial"/>
          <w:sz w:val="22"/>
          <w:szCs w:val="22"/>
        </w:rPr>
        <w:t>lift, file and preserve latent prints; p</w:t>
      </w:r>
      <w:r w:rsidR="00C51A93">
        <w:rPr>
          <w:rFonts w:cs="Arial"/>
          <w:sz w:val="22"/>
          <w:szCs w:val="22"/>
        </w:rPr>
        <w:t xml:space="preserve">ackage, tag and log evidence and property; </w:t>
      </w:r>
      <w:r>
        <w:rPr>
          <w:rFonts w:cs="Arial"/>
          <w:sz w:val="22"/>
          <w:szCs w:val="22"/>
        </w:rPr>
        <w:t>t</w:t>
      </w:r>
      <w:r w:rsidRPr="00F63BAF">
        <w:rPr>
          <w:rFonts w:cs="Arial"/>
          <w:sz w:val="22"/>
          <w:szCs w:val="22"/>
        </w:rPr>
        <w:t xml:space="preserve">ake photographs and/or videos of victims, </w:t>
      </w:r>
      <w:r>
        <w:rPr>
          <w:rFonts w:cs="Arial"/>
          <w:sz w:val="22"/>
          <w:szCs w:val="22"/>
        </w:rPr>
        <w:t>fingerprints and interviews</w:t>
      </w:r>
      <w:r w:rsidRPr="00F63BAF">
        <w:rPr>
          <w:rFonts w:cs="Arial"/>
          <w:sz w:val="22"/>
          <w:szCs w:val="22"/>
        </w:rPr>
        <w:t>.</w:t>
      </w:r>
    </w:p>
    <w:p w14:paraId="01062814" w14:textId="77777777" w:rsidR="00F63BAF" w:rsidRPr="00F63BAF" w:rsidRDefault="00F63BAF" w:rsidP="001664DB">
      <w:pPr>
        <w:pStyle w:val="ListParagraph"/>
        <w:numPr>
          <w:ilvl w:val="0"/>
          <w:numId w:val="20"/>
        </w:numPr>
        <w:spacing w:after="160"/>
        <w:rPr>
          <w:rFonts w:cs="Arial"/>
          <w:sz w:val="22"/>
          <w:szCs w:val="22"/>
        </w:rPr>
      </w:pPr>
      <w:r w:rsidRPr="00F63BAF">
        <w:rPr>
          <w:rFonts w:cs="Arial"/>
          <w:sz w:val="22"/>
          <w:szCs w:val="22"/>
        </w:rPr>
        <w:t>Perform a variety of technical and clerical duties</w:t>
      </w:r>
      <w:r w:rsidR="009309C1">
        <w:rPr>
          <w:rFonts w:cs="Arial"/>
          <w:sz w:val="22"/>
          <w:szCs w:val="22"/>
        </w:rPr>
        <w:t xml:space="preserve"> related to evidence and property; complete</w:t>
      </w:r>
      <w:r w:rsidRPr="00F63BAF">
        <w:rPr>
          <w:rFonts w:cs="Arial"/>
          <w:sz w:val="22"/>
          <w:szCs w:val="22"/>
        </w:rPr>
        <w:t xml:space="preserve"> crime scene diagrams and </w:t>
      </w:r>
      <w:r w:rsidR="009309C1">
        <w:rPr>
          <w:rFonts w:cs="Arial"/>
          <w:sz w:val="22"/>
          <w:szCs w:val="22"/>
        </w:rPr>
        <w:t xml:space="preserve">assist with </w:t>
      </w:r>
      <w:r w:rsidRPr="00F63BAF">
        <w:rPr>
          <w:rFonts w:cs="Arial"/>
          <w:sz w:val="22"/>
          <w:szCs w:val="22"/>
        </w:rPr>
        <w:t xml:space="preserve">investigation reports; </w:t>
      </w:r>
      <w:r w:rsidR="00C51A93" w:rsidRPr="00C51A93">
        <w:rPr>
          <w:rFonts w:cs="Arial"/>
          <w:sz w:val="22"/>
          <w:szCs w:val="22"/>
        </w:rPr>
        <w:t>store and safeguard items of evidence that may be used in court proceedings, following procedures to document and validate chain of custody;</w:t>
      </w:r>
      <w:r w:rsidR="00C51A93">
        <w:rPr>
          <w:rFonts w:cs="Arial"/>
          <w:sz w:val="22"/>
          <w:szCs w:val="22"/>
        </w:rPr>
        <w:t xml:space="preserve"> </w:t>
      </w:r>
      <w:r w:rsidR="00C51A93" w:rsidRPr="00C51A93">
        <w:rPr>
          <w:rFonts w:cs="Arial"/>
          <w:sz w:val="22"/>
          <w:szCs w:val="22"/>
        </w:rPr>
        <w:t>following strict procedures, release evidence to investigative, forensics</w:t>
      </w:r>
      <w:r w:rsidR="00C51A93">
        <w:rPr>
          <w:rFonts w:cs="Arial"/>
          <w:sz w:val="22"/>
          <w:szCs w:val="22"/>
        </w:rPr>
        <w:t>, other agenc</w:t>
      </w:r>
      <w:r w:rsidR="00CC40B0">
        <w:rPr>
          <w:rFonts w:cs="Arial"/>
          <w:sz w:val="22"/>
          <w:szCs w:val="22"/>
        </w:rPr>
        <w:t>y</w:t>
      </w:r>
      <w:r w:rsidR="00C51A93" w:rsidRPr="00C51A93">
        <w:rPr>
          <w:rFonts w:cs="Arial"/>
          <w:sz w:val="22"/>
          <w:szCs w:val="22"/>
        </w:rPr>
        <w:t xml:space="preserve"> and District Attorney personnel for entry into court proceedings</w:t>
      </w:r>
      <w:r w:rsidRPr="00F63BAF">
        <w:rPr>
          <w:rFonts w:cs="Arial"/>
          <w:sz w:val="22"/>
          <w:szCs w:val="22"/>
        </w:rPr>
        <w:t>.</w:t>
      </w:r>
    </w:p>
    <w:p w14:paraId="643C49E0" w14:textId="77777777" w:rsidR="001419DF" w:rsidRDefault="009B0FBB" w:rsidP="001664DB">
      <w:pPr>
        <w:pStyle w:val="ListParagraph"/>
        <w:numPr>
          <w:ilvl w:val="0"/>
          <w:numId w:val="20"/>
        </w:numPr>
        <w:spacing w:after="160"/>
        <w:rPr>
          <w:rFonts w:cs="Arial"/>
          <w:sz w:val="22"/>
          <w:szCs w:val="22"/>
        </w:rPr>
      </w:pPr>
      <w:r>
        <w:rPr>
          <w:rFonts w:cs="Arial"/>
          <w:sz w:val="22"/>
          <w:szCs w:val="22"/>
        </w:rPr>
        <w:t>Testify</w:t>
      </w:r>
      <w:r w:rsidR="00F63BAF" w:rsidRPr="00F63BAF">
        <w:rPr>
          <w:rFonts w:cs="Arial"/>
          <w:sz w:val="22"/>
          <w:szCs w:val="22"/>
        </w:rPr>
        <w:t xml:space="preserve"> in court regarding crime scene investigations and analyses of evidence</w:t>
      </w:r>
      <w:r w:rsidR="00737A95" w:rsidRPr="001419DF">
        <w:rPr>
          <w:rFonts w:cs="Arial"/>
          <w:sz w:val="22"/>
          <w:szCs w:val="22"/>
        </w:rPr>
        <w:t xml:space="preserve">. </w:t>
      </w:r>
    </w:p>
    <w:p w14:paraId="77EB0292" w14:textId="77777777" w:rsidR="00CC40B0" w:rsidRDefault="00CC40B0" w:rsidP="001664DB">
      <w:pPr>
        <w:pStyle w:val="ListParagraph"/>
        <w:numPr>
          <w:ilvl w:val="0"/>
          <w:numId w:val="20"/>
        </w:numPr>
        <w:spacing w:after="160"/>
        <w:rPr>
          <w:rFonts w:cs="Arial"/>
          <w:sz w:val="22"/>
          <w:szCs w:val="22"/>
        </w:rPr>
      </w:pPr>
      <w:r>
        <w:rPr>
          <w:rFonts w:cs="Arial"/>
          <w:sz w:val="22"/>
          <w:szCs w:val="22"/>
        </w:rPr>
        <w:t xml:space="preserve">Develop and provide evidence and property training and presentations for other police personnel and community groups. </w:t>
      </w:r>
    </w:p>
    <w:p w14:paraId="47C7E67C" w14:textId="2E290453" w:rsidR="001664DB" w:rsidRPr="00A83936" w:rsidRDefault="00B10FD4" w:rsidP="00A83936">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5AE1EF9F" w14:textId="77777777" w:rsidR="00F32707" w:rsidRDefault="001419DF" w:rsidP="001664DB">
      <w:pPr>
        <w:pStyle w:val="ListParagraph"/>
        <w:numPr>
          <w:ilvl w:val="0"/>
          <w:numId w:val="28"/>
        </w:numPr>
        <w:spacing w:after="160"/>
        <w:rPr>
          <w:rFonts w:cs="Arial"/>
          <w:sz w:val="22"/>
          <w:szCs w:val="22"/>
        </w:rPr>
      </w:pPr>
      <w:r>
        <w:rPr>
          <w:rFonts w:cs="Arial"/>
          <w:sz w:val="22"/>
          <w:szCs w:val="22"/>
        </w:rPr>
        <w:t xml:space="preserve">Perform first aid and CPR as needed. </w:t>
      </w:r>
    </w:p>
    <w:p w14:paraId="28B29907" w14:textId="77777777" w:rsidR="00FB1B4B" w:rsidRDefault="00FB1B4B" w:rsidP="001664DB">
      <w:pPr>
        <w:pStyle w:val="ListParagraph"/>
        <w:numPr>
          <w:ilvl w:val="0"/>
          <w:numId w:val="28"/>
        </w:numPr>
        <w:spacing w:after="160"/>
        <w:rPr>
          <w:rFonts w:cs="Arial"/>
          <w:sz w:val="22"/>
          <w:szCs w:val="22"/>
        </w:rPr>
      </w:pPr>
      <w:r>
        <w:rPr>
          <w:rFonts w:cs="Arial"/>
          <w:sz w:val="22"/>
          <w:szCs w:val="22"/>
        </w:rPr>
        <w:t>Participate in community outreach events.</w:t>
      </w:r>
    </w:p>
    <w:p w14:paraId="66A57B74" w14:textId="77777777" w:rsidR="009305BF" w:rsidRPr="006149BE" w:rsidRDefault="00B10FD4" w:rsidP="001664DB">
      <w:pPr>
        <w:pStyle w:val="ListParagraph"/>
        <w:numPr>
          <w:ilvl w:val="0"/>
          <w:numId w:val="28"/>
        </w:numPr>
        <w:spacing w:after="160"/>
        <w:rPr>
          <w:rFonts w:cs="Arial"/>
          <w:sz w:val="22"/>
          <w:szCs w:val="22"/>
        </w:rPr>
      </w:pPr>
      <w:r w:rsidRPr="00014413">
        <w:rPr>
          <w:rFonts w:cs="Arial"/>
          <w:sz w:val="22"/>
          <w:szCs w:val="22"/>
        </w:rPr>
        <w:t>Perform related duties as assigned.</w:t>
      </w:r>
    </w:p>
    <w:p w14:paraId="757E1024" w14:textId="77777777" w:rsidR="00BD6810" w:rsidRPr="00014413" w:rsidRDefault="00335180" w:rsidP="001664DB">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003E30B7" w14:textId="77777777" w:rsidR="00626393" w:rsidRDefault="00335180" w:rsidP="001664DB">
      <w:pPr>
        <w:pStyle w:val="Heading3"/>
        <w:keepNext w:val="0"/>
        <w:rPr>
          <w:rFonts w:ascii="Arial" w:hAnsi="Arial"/>
          <w:b w:val="0"/>
          <w:sz w:val="22"/>
          <w:szCs w:val="22"/>
        </w:rPr>
      </w:pPr>
      <w:r w:rsidRPr="00335180">
        <w:rPr>
          <w:rFonts w:ascii="Arial" w:hAnsi="Arial"/>
          <w:b w:val="0"/>
          <w:sz w:val="22"/>
          <w:szCs w:val="22"/>
        </w:rPr>
        <w:t xml:space="preserve">KNOWLEDGE OF: </w:t>
      </w:r>
    </w:p>
    <w:p w14:paraId="6CDF84DD" w14:textId="77777777" w:rsidR="00331643" w:rsidRPr="00331643" w:rsidRDefault="00513F9D" w:rsidP="001664DB">
      <w:pPr>
        <w:pStyle w:val="Subhead"/>
        <w:keepNext w:val="0"/>
        <w:numPr>
          <w:ilvl w:val="0"/>
          <w:numId w:val="10"/>
        </w:numPr>
        <w:spacing w:after="120"/>
        <w:rPr>
          <w:rFonts w:cs="Arial"/>
          <w:b w:val="0"/>
          <w:sz w:val="22"/>
          <w:szCs w:val="22"/>
        </w:rPr>
      </w:pPr>
      <w:r>
        <w:rPr>
          <w:rFonts w:cs="Arial"/>
          <w:b w:val="0"/>
          <w:sz w:val="22"/>
          <w:szCs w:val="22"/>
        </w:rPr>
        <w:t xml:space="preserve">State, </w:t>
      </w:r>
      <w:r w:rsidR="00F17364">
        <w:rPr>
          <w:rFonts w:cs="Arial"/>
          <w:b w:val="0"/>
          <w:sz w:val="22"/>
          <w:szCs w:val="22"/>
        </w:rPr>
        <w:t>c</w:t>
      </w:r>
      <w:r w:rsidR="00331643" w:rsidRPr="00331643">
        <w:rPr>
          <w:rFonts w:cs="Arial"/>
          <w:b w:val="0"/>
          <w:sz w:val="22"/>
          <w:szCs w:val="22"/>
        </w:rPr>
        <w:t xml:space="preserve">ity </w:t>
      </w:r>
      <w:r>
        <w:rPr>
          <w:rFonts w:cs="Arial"/>
          <w:b w:val="0"/>
          <w:sz w:val="22"/>
          <w:szCs w:val="22"/>
        </w:rPr>
        <w:t xml:space="preserve">and district </w:t>
      </w:r>
      <w:r w:rsidR="00331643" w:rsidRPr="00331643">
        <w:rPr>
          <w:rFonts w:cs="Arial"/>
          <w:b w:val="0"/>
          <w:sz w:val="22"/>
          <w:szCs w:val="22"/>
        </w:rPr>
        <w:t>vehicle and parking laws, codes, ordinances and practices.</w:t>
      </w:r>
    </w:p>
    <w:p w14:paraId="55F90ED1" w14:textId="767DF756" w:rsidR="00331643" w:rsidRDefault="00331643" w:rsidP="001664DB">
      <w:pPr>
        <w:pStyle w:val="Subhead"/>
        <w:keepNext w:val="0"/>
        <w:numPr>
          <w:ilvl w:val="0"/>
          <w:numId w:val="10"/>
        </w:numPr>
        <w:spacing w:after="120"/>
        <w:rPr>
          <w:rFonts w:cs="Arial"/>
          <w:b w:val="0"/>
          <w:sz w:val="22"/>
          <w:szCs w:val="22"/>
        </w:rPr>
      </w:pPr>
      <w:r w:rsidRPr="00331643">
        <w:rPr>
          <w:rFonts w:cs="Arial"/>
          <w:b w:val="0"/>
          <w:sz w:val="22"/>
          <w:szCs w:val="22"/>
        </w:rPr>
        <w:t>General functions, operations and activities of a police department</w:t>
      </w:r>
      <w:r w:rsidR="001D2D44">
        <w:rPr>
          <w:rFonts w:cs="Arial"/>
          <w:b w:val="0"/>
          <w:sz w:val="22"/>
          <w:szCs w:val="22"/>
        </w:rPr>
        <w:t xml:space="preserve">. </w:t>
      </w:r>
    </w:p>
    <w:p w14:paraId="140FF459" w14:textId="79BBF571" w:rsidR="001D2D44" w:rsidRPr="00A83936" w:rsidRDefault="001D2D44" w:rsidP="001D2D44">
      <w:pPr>
        <w:pStyle w:val="ListParagraph"/>
        <w:numPr>
          <w:ilvl w:val="0"/>
          <w:numId w:val="10"/>
        </w:numPr>
        <w:rPr>
          <w:rFonts w:cs="Arial"/>
          <w:sz w:val="22"/>
          <w:szCs w:val="22"/>
        </w:rPr>
      </w:pPr>
      <w:r w:rsidRPr="00A83936">
        <w:rPr>
          <w:rFonts w:cs="Arial"/>
          <w:sz w:val="22"/>
          <w:szCs w:val="22"/>
        </w:rPr>
        <w:t>Principles of Community Oriented Policing.</w:t>
      </w:r>
    </w:p>
    <w:p w14:paraId="4EBA4BCE" w14:textId="77777777" w:rsidR="001419DF" w:rsidRDefault="001419DF" w:rsidP="001664DB">
      <w:pPr>
        <w:pStyle w:val="Subhead"/>
        <w:keepNext w:val="0"/>
        <w:numPr>
          <w:ilvl w:val="0"/>
          <w:numId w:val="10"/>
        </w:numPr>
        <w:spacing w:before="0" w:after="120"/>
        <w:rPr>
          <w:rFonts w:cs="Arial"/>
          <w:b w:val="0"/>
          <w:sz w:val="22"/>
          <w:szCs w:val="22"/>
        </w:rPr>
      </w:pPr>
      <w:r w:rsidRPr="009F12FF">
        <w:rPr>
          <w:rFonts w:cs="Arial"/>
          <w:b w:val="0"/>
          <w:sz w:val="22"/>
          <w:szCs w:val="22"/>
        </w:rPr>
        <w:lastRenderedPageBreak/>
        <w:t>General security and safety principles.</w:t>
      </w:r>
    </w:p>
    <w:p w14:paraId="5BFAFC8B" w14:textId="77777777" w:rsidR="00331643" w:rsidRPr="005B3CA6" w:rsidRDefault="00331643" w:rsidP="001664DB">
      <w:pPr>
        <w:pStyle w:val="Subhead"/>
        <w:keepNext w:val="0"/>
        <w:numPr>
          <w:ilvl w:val="0"/>
          <w:numId w:val="10"/>
        </w:numPr>
        <w:spacing w:after="120"/>
        <w:rPr>
          <w:rFonts w:cs="Arial"/>
          <w:b w:val="0"/>
          <w:sz w:val="22"/>
          <w:szCs w:val="22"/>
        </w:rPr>
      </w:pPr>
      <w:r w:rsidRPr="005B3CA6">
        <w:rPr>
          <w:rFonts w:cs="Arial"/>
          <w:b w:val="0"/>
          <w:sz w:val="22"/>
          <w:szCs w:val="22"/>
        </w:rPr>
        <w:t xml:space="preserve">Police terminology and </w:t>
      </w:r>
      <w:r>
        <w:rPr>
          <w:rFonts w:cs="Arial"/>
          <w:b w:val="0"/>
          <w:sz w:val="22"/>
          <w:szCs w:val="22"/>
        </w:rPr>
        <w:t>p</w:t>
      </w:r>
      <w:r w:rsidRPr="005B3CA6">
        <w:rPr>
          <w:rFonts w:cs="Arial"/>
          <w:b w:val="0"/>
          <w:sz w:val="22"/>
          <w:szCs w:val="22"/>
        </w:rPr>
        <w:t>ertinent federal, state and local laws, rules, regulations and proce</w:t>
      </w:r>
      <w:r w:rsidR="009B0FBB">
        <w:rPr>
          <w:rFonts w:cs="Arial"/>
          <w:b w:val="0"/>
          <w:sz w:val="22"/>
          <w:szCs w:val="22"/>
        </w:rPr>
        <w:softHyphen/>
      </w:r>
      <w:r w:rsidRPr="005B3CA6">
        <w:rPr>
          <w:rFonts w:cs="Arial"/>
          <w:b w:val="0"/>
          <w:sz w:val="22"/>
          <w:szCs w:val="22"/>
        </w:rPr>
        <w:t>dures relating to police records management, parking enforcement and citation.</w:t>
      </w:r>
    </w:p>
    <w:p w14:paraId="46B7511D" w14:textId="77777777" w:rsidR="00F6540B" w:rsidRDefault="00F6540B" w:rsidP="001664DB">
      <w:pPr>
        <w:pStyle w:val="Subhead"/>
        <w:keepNext w:val="0"/>
        <w:numPr>
          <w:ilvl w:val="0"/>
          <w:numId w:val="10"/>
        </w:numPr>
        <w:spacing w:after="120"/>
        <w:rPr>
          <w:rFonts w:cs="Arial"/>
          <w:b w:val="0"/>
          <w:sz w:val="22"/>
          <w:szCs w:val="22"/>
        </w:rPr>
      </w:pPr>
      <w:r w:rsidRPr="00287A6E">
        <w:rPr>
          <w:rFonts w:cs="Arial"/>
          <w:b w:val="0"/>
          <w:sz w:val="22"/>
          <w:szCs w:val="22"/>
        </w:rPr>
        <w:t>Proper operation and care of radio and telephone equipment and operational characteristics of emergency communication system equipment.</w:t>
      </w:r>
    </w:p>
    <w:p w14:paraId="01AF9F9A" w14:textId="77777777" w:rsidR="00331643" w:rsidRPr="00331643" w:rsidRDefault="00331643" w:rsidP="001664DB">
      <w:pPr>
        <w:pStyle w:val="Subhead"/>
        <w:keepNext w:val="0"/>
        <w:numPr>
          <w:ilvl w:val="0"/>
          <w:numId w:val="10"/>
        </w:numPr>
        <w:spacing w:after="120"/>
        <w:rPr>
          <w:rFonts w:cs="Arial"/>
          <w:b w:val="0"/>
          <w:sz w:val="22"/>
          <w:szCs w:val="22"/>
        </w:rPr>
      </w:pPr>
      <w:r w:rsidRPr="00331643">
        <w:rPr>
          <w:rFonts w:cs="Arial"/>
          <w:b w:val="0"/>
          <w:sz w:val="22"/>
          <w:szCs w:val="22"/>
        </w:rPr>
        <w:t>Principles, methods and techniques utilized in collection, identifi</w:t>
      </w:r>
      <w:r>
        <w:rPr>
          <w:rFonts w:cs="Arial"/>
          <w:b w:val="0"/>
          <w:sz w:val="22"/>
          <w:szCs w:val="22"/>
        </w:rPr>
        <w:t>cation, comparison and preserva</w:t>
      </w:r>
      <w:r w:rsidRPr="00331643">
        <w:rPr>
          <w:rFonts w:cs="Arial"/>
          <w:b w:val="0"/>
          <w:sz w:val="22"/>
          <w:szCs w:val="22"/>
        </w:rPr>
        <w:t>tion of physical evidence in accordance with legal and court requirements</w:t>
      </w:r>
      <w:r w:rsidR="00513F9D">
        <w:rPr>
          <w:rFonts w:cs="Arial"/>
          <w:b w:val="0"/>
          <w:sz w:val="22"/>
          <w:szCs w:val="22"/>
        </w:rPr>
        <w:t>, as assigned</w:t>
      </w:r>
      <w:r w:rsidRPr="00331643">
        <w:rPr>
          <w:rFonts w:cs="Arial"/>
          <w:b w:val="0"/>
          <w:sz w:val="22"/>
          <w:szCs w:val="22"/>
        </w:rPr>
        <w:t>.</w:t>
      </w:r>
    </w:p>
    <w:p w14:paraId="498A9729" w14:textId="77777777" w:rsidR="00331643" w:rsidRDefault="00331643" w:rsidP="001664DB">
      <w:pPr>
        <w:pStyle w:val="Subhead"/>
        <w:keepNext w:val="0"/>
        <w:numPr>
          <w:ilvl w:val="0"/>
          <w:numId w:val="10"/>
        </w:numPr>
        <w:spacing w:after="120"/>
        <w:rPr>
          <w:rFonts w:cs="Arial"/>
          <w:b w:val="0"/>
          <w:sz w:val="22"/>
          <w:szCs w:val="22"/>
        </w:rPr>
      </w:pPr>
      <w:r w:rsidRPr="00331643">
        <w:rPr>
          <w:rFonts w:cs="Arial"/>
          <w:b w:val="0"/>
          <w:sz w:val="22"/>
          <w:szCs w:val="22"/>
        </w:rPr>
        <w:t>Methods and techniques in the operation of digital photographic and video equipment and processing of photographs for criminal identification and investigation</w:t>
      </w:r>
      <w:r w:rsidR="00513F9D">
        <w:rPr>
          <w:rFonts w:cs="Arial"/>
          <w:b w:val="0"/>
          <w:sz w:val="22"/>
          <w:szCs w:val="22"/>
        </w:rPr>
        <w:t>, as assigned</w:t>
      </w:r>
      <w:r w:rsidRPr="00331643">
        <w:rPr>
          <w:rFonts w:cs="Arial"/>
          <w:b w:val="0"/>
          <w:sz w:val="22"/>
          <w:szCs w:val="22"/>
        </w:rPr>
        <w:t>.</w:t>
      </w:r>
    </w:p>
    <w:p w14:paraId="64D5CCEC" w14:textId="77777777" w:rsidR="00331643" w:rsidRPr="00294353" w:rsidRDefault="00331643" w:rsidP="001664DB">
      <w:pPr>
        <w:pStyle w:val="Subhead"/>
        <w:keepNext w:val="0"/>
        <w:numPr>
          <w:ilvl w:val="0"/>
          <w:numId w:val="10"/>
        </w:numPr>
        <w:spacing w:after="120"/>
        <w:rPr>
          <w:rFonts w:cs="Arial"/>
          <w:b w:val="0"/>
          <w:sz w:val="22"/>
          <w:szCs w:val="22"/>
        </w:rPr>
      </w:pPr>
      <w:r w:rsidRPr="00294353">
        <w:rPr>
          <w:rFonts w:cs="Arial"/>
          <w:b w:val="0"/>
          <w:sz w:val="22"/>
          <w:szCs w:val="22"/>
        </w:rPr>
        <w:t>Rules of evidence and requirements for chain of custody.</w:t>
      </w:r>
    </w:p>
    <w:p w14:paraId="79236015" w14:textId="77777777" w:rsidR="00294353" w:rsidRPr="00294353" w:rsidRDefault="00294353" w:rsidP="001664DB">
      <w:pPr>
        <w:pStyle w:val="Subhead"/>
        <w:keepNext w:val="0"/>
        <w:numPr>
          <w:ilvl w:val="0"/>
          <w:numId w:val="10"/>
        </w:numPr>
        <w:spacing w:after="120"/>
        <w:rPr>
          <w:rFonts w:cs="Arial"/>
          <w:b w:val="0"/>
          <w:sz w:val="22"/>
          <w:szCs w:val="22"/>
        </w:rPr>
      </w:pPr>
      <w:r w:rsidRPr="00294353">
        <w:rPr>
          <w:rFonts w:cs="Arial"/>
          <w:b w:val="0"/>
          <w:sz w:val="22"/>
          <w:szCs w:val="22"/>
        </w:rPr>
        <w:t>Prope</w:t>
      </w:r>
      <w:r w:rsidR="00F17364">
        <w:rPr>
          <w:rFonts w:cs="Arial"/>
          <w:b w:val="0"/>
          <w:sz w:val="22"/>
          <w:szCs w:val="22"/>
        </w:rPr>
        <w:t>r handling and storage of drugs</w:t>
      </w:r>
      <w:r w:rsidRPr="00294353">
        <w:rPr>
          <w:rFonts w:cs="Arial"/>
          <w:b w:val="0"/>
          <w:sz w:val="22"/>
          <w:szCs w:val="22"/>
        </w:rPr>
        <w:t xml:space="preserve"> </w:t>
      </w:r>
      <w:r w:rsidR="00F17364">
        <w:rPr>
          <w:rFonts w:cs="Arial"/>
          <w:b w:val="0"/>
          <w:sz w:val="22"/>
          <w:szCs w:val="22"/>
        </w:rPr>
        <w:t>and chemical/</w:t>
      </w:r>
      <w:r w:rsidRPr="00294353">
        <w:rPr>
          <w:rFonts w:cs="Arial"/>
          <w:b w:val="0"/>
          <w:sz w:val="22"/>
          <w:szCs w:val="22"/>
        </w:rPr>
        <w:t>biological hazards.</w:t>
      </w:r>
    </w:p>
    <w:p w14:paraId="5D2A0A7A" w14:textId="77777777" w:rsidR="005B3CA6" w:rsidRDefault="005B3CA6" w:rsidP="001664DB">
      <w:pPr>
        <w:pStyle w:val="Subhead"/>
        <w:keepNext w:val="0"/>
        <w:numPr>
          <w:ilvl w:val="0"/>
          <w:numId w:val="10"/>
        </w:numPr>
        <w:spacing w:before="0" w:after="120"/>
        <w:rPr>
          <w:rFonts w:cs="Arial"/>
          <w:b w:val="0"/>
          <w:sz w:val="22"/>
          <w:szCs w:val="22"/>
        </w:rPr>
      </w:pPr>
      <w:r w:rsidRPr="005B3CA6">
        <w:rPr>
          <w:rFonts w:cs="Arial"/>
          <w:b w:val="0"/>
          <w:sz w:val="22"/>
          <w:szCs w:val="22"/>
        </w:rPr>
        <w:t>Common student needs, issues and concerns applicable to area of assignment.</w:t>
      </w:r>
    </w:p>
    <w:p w14:paraId="30E0C61C" w14:textId="77777777" w:rsidR="005B3CA6" w:rsidRDefault="00F17364" w:rsidP="001664DB">
      <w:pPr>
        <w:pStyle w:val="Subhead"/>
        <w:keepNext w:val="0"/>
        <w:numPr>
          <w:ilvl w:val="0"/>
          <w:numId w:val="10"/>
        </w:numPr>
        <w:spacing w:before="0" w:after="120"/>
        <w:rPr>
          <w:rFonts w:cs="Arial"/>
          <w:b w:val="0"/>
          <w:sz w:val="22"/>
          <w:szCs w:val="22"/>
        </w:rPr>
      </w:pPr>
      <w:r>
        <w:rPr>
          <w:rFonts w:cs="Arial"/>
          <w:b w:val="0"/>
          <w:sz w:val="22"/>
          <w:szCs w:val="22"/>
        </w:rPr>
        <w:t>District</w:t>
      </w:r>
      <w:r w:rsidR="005B3CA6" w:rsidRPr="005B3CA6">
        <w:rPr>
          <w:rFonts w:cs="Arial"/>
          <w:b w:val="0"/>
          <w:sz w:val="22"/>
          <w:szCs w:val="22"/>
        </w:rPr>
        <w:t xml:space="preserve"> organization, functions, rules, policies and procedures applicable to assigned areas of responsibility.</w:t>
      </w:r>
    </w:p>
    <w:p w14:paraId="3A1CE734" w14:textId="77777777" w:rsidR="00331643" w:rsidRDefault="00331643" w:rsidP="001664DB">
      <w:pPr>
        <w:pStyle w:val="Subhead"/>
        <w:keepNext w:val="0"/>
        <w:numPr>
          <w:ilvl w:val="0"/>
          <w:numId w:val="10"/>
        </w:numPr>
        <w:spacing w:before="0" w:after="120"/>
        <w:rPr>
          <w:rFonts w:cs="Arial"/>
          <w:b w:val="0"/>
          <w:sz w:val="22"/>
          <w:szCs w:val="22"/>
        </w:rPr>
      </w:pPr>
      <w:r w:rsidRPr="00331643">
        <w:rPr>
          <w:rFonts w:cs="Arial"/>
          <w:b w:val="0"/>
          <w:sz w:val="22"/>
          <w:szCs w:val="22"/>
        </w:rPr>
        <w:t>Various computer</w:t>
      </w:r>
      <w:r w:rsidRPr="00331643">
        <w:rPr>
          <w:rFonts w:cs="Arial"/>
          <w:sz w:val="22"/>
          <w:szCs w:val="22"/>
        </w:rPr>
        <w:t xml:space="preserve"> </w:t>
      </w:r>
      <w:r w:rsidRPr="00331643">
        <w:rPr>
          <w:rFonts w:cs="Arial"/>
          <w:b w:val="0"/>
          <w:sz w:val="22"/>
          <w:szCs w:val="22"/>
        </w:rPr>
        <w:t>systems protocols and administrative rules regarding access, use and dissemination of data contained in various computer systems.</w:t>
      </w:r>
    </w:p>
    <w:p w14:paraId="01DE973A" w14:textId="77777777" w:rsidR="00F6540B" w:rsidRPr="009A7AC7" w:rsidRDefault="00F6540B" w:rsidP="001664DB">
      <w:pPr>
        <w:pStyle w:val="Subhead"/>
        <w:keepNext w:val="0"/>
        <w:numPr>
          <w:ilvl w:val="0"/>
          <w:numId w:val="10"/>
        </w:numPr>
        <w:spacing w:before="0" w:after="120"/>
        <w:rPr>
          <w:rFonts w:cs="Arial"/>
          <w:b w:val="0"/>
          <w:sz w:val="22"/>
          <w:szCs w:val="22"/>
        </w:rPr>
      </w:pPr>
      <w:r w:rsidRPr="009A7AC7">
        <w:rPr>
          <w:rFonts w:cs="Arial"/>
          <w:b w:val="0"/>
          <w:sz w:val="22"/>
          <w:szCs w:val="22"/>
        </w:rPr>
        <w:t>State laws, rules and regulations relating to privacy, confidential information and liabilities including the California Law Enforcement Telecommunications System (CLETS), Family Educational Right to</w:t>
      </w:r>
      <w:r w:rsidR="00F17364">
        <w:rPr>
          <w:rFonts w:cs="Arial"/>
          <w:b w:val="0"/>
          <w:sz w:val="22"/>
          <w:szCs w:val="22"/>
        </w:rPr>
        <w:t xml:space="preserve"> Privacy Act (FERPA) and victim</w:t>
      </w:r>
      <w:r w:rsidRPr="009A7AC7">
        <w:rPr>
          <w:rFonts w:cs="Arial"/>
          <w:b w:val="0"/>
          <w:sz w:val="22"/>
          <w:szCs w:val="22"/>
        </w:rPr>
        <w:t xml:space="preserve"> confidentiality. </w:t>
      </w:r>
    </w:p>
    <w:p w14:paraId="535C3DAC" w14:textId="77777777" w:rsidR="00D84F48" w:rsidRPr="00331643" w:rsidRDefault="00BF5BDB" w:rsidP="001664DB">
      <w:pPr>
        <w:pStyle w:val="Subhead"/>
        <w:keepNext w:val="0"/>
        <w:numPr>
          <w:ilvl w:val="0"/>
          <w:numId w:val="10"/>
        </w:numPr>
        <w:spacing w:before="0" w:after="120"/>
        <w:rPr>
          <w:rFonts w:cs="Arial"/>
          <w:b w:val="0"/>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D84F48" w:rsidRPr="009C238C">
        <w:rPr>
          <w:rFonts w:cs="Arial"/>
          <w:b w:val="0"/>
          <w:sz w:val="22"/>
          <w:szCs w:val="22"/>
        </w:rPr>
        <w:t xml:space="preserve"> </w:t>
      </w:r>
    </w:p>
    <w:p w14:paraId="7F1C8EDA" w14:textId="7FC846DF" w:rsidR="00A30E52" w:rsidRPr="00A83936" w:rsidRDefault="00A30E52" w:rsidP="00A30E52">
      <w:pPr>
        <w:pStyle w:val="ListParagraph"/>
        <w:numPr>
          <w:ilvl w:val="0"/>
          <w:numId w:val="10"/>
        </w:numPr>
        <w:rPr>
          <w:rFonts w:cs="Arial"/>
          <w:sz w:val="22"/>
          <w:szCs w:val="22"/>
        </w:rPr>
      </w:pPr>
      <w:r w:rsidRPr="00A83936">
        <w:rPr>
          <w:rFonts w:cs="Arial"/>
          <w:sz w:val="22"/>
          <w:szCs w:val="22"/>
        </w:rPr>
        <w:t>Written and oral communication skills including law enforcement report writing practices and standards, proper use of grammar, spelling, punctuation, and vocabulary.</w:t>
      </w:r>
    </w:p>
    <w:p w14:paraId="44C08D88" w14:textId="77777777" w:rsidR="00BD6810" w:rsidRPr="00335180" w:rsidRDefault="00335180" w:rsidP="001664DB">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2A027C90" w14:textId="77777777" w:rsidR="006D5129" w:rsidRPr="006D5129" w:rsidRDefault="006D5129"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D5129">
        <w:rPr>
          <w:rFonts w:cs="Arial"/>
          <w:sz w:val="22"/>
          <w:szCs w:val="22"/>
        </w:rPr>
        <w:t xml:space="preserve">Interpret, apply, explain and enforce applicable laws, codes and ordinances related to motor vehicle and parking control. </w:t>
      </w:r>
    </w:p>
    <w:p w14:paraId="3C717834" w14:textId="77777777" w:rsidR="006D5129" w:rsidRDefault="006D5129" w:rsidP="001664DB">
      <w:pPr>
        <w:numPr>
          <w:ilvl w:val="0"/>
          <w:numId w:val="12"/>
        </w:numPr>
        <w:tabs>
          <w:tab w:val="left" w:pos="1080"/>
          <w:tab w:val="left" w:pos="1440"/>
          <w:tab w:val="left" w:pos="1800"/>
          <w:tab w:val="left" w:pos="2160"/>
          <w:tab w:val="left" w:pos="2520"/>
          <w:tab w:val="left" w:pos="2880"/>
        </w:tabs>
        <w:spacing w:after="120"/>
        <w:rPr>
          <w:rFonts w:cs="Arial"/>
          <w:sz w:val="22"/>
          <w:szCs w:val="22"/>
        </w:rPr>
      </w:pPr>
      <w:r w:rsidRPr="006D5129">
        <w:rPr>
          <w:rFonts w:cs="Arial"/>
          <w:sz w:val="22"/>
          <w:szCs w:val="22"/>
        </w:rPr>
        <w:t>Prepare clear and accurate police reports, documents, data entries and files.</w:t>
      </w:r>
    </w:p>
    <w:p w14:paraId="681D3F33" w14:textId="77777777" w:rsidR="00217E95" w:rsidRPr="00217E95" w:rsidRDefault="00217E95" w:rsidP="001664DB">
      <w:pPr>
        <w:numPr>
          <w:ilvl w:val="0"/>
          <w:numId w:val="12"/>
        </w:numPr>
        <w:tabs>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Analyze situations accurately and adopt effective course</w:t>
      </w:r>
      <w:r w:rsidR="00F17364">
        <w:rPr>
          <w:rFonts w:cs="Arial"/>
          <w:sz w:val="22"/>
          <w:szCs w:val="22"/>
        </w:rPr>
        <w:t xml:space="preserve">s </w:t>
      </w:r>
      <w:r w:rsidRPr="00217E95">
        <w:rPr>
          <w:rFonts w:cs="Arial"/>
          <w:sz w:val="22"/>
          <w:szCs w:val="22"/>
        </w:rPr>
        <w:t>of action.</w:t>
      </w:r>
    </w:p>
    <w:p w14:paraId="450E7F56" w14:textId="77777777" w:rsidR="00E925C1" w:rsidRDefault="00E925C1"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Remain alert, visible and observant.</w:t>
      </w:r>
    </w:p>
    <w:p w14:paraId="5837F117" w14:textId="77777777" w:rsidR="006B3B29" w:rsidRPr="00626393" w:rsidRDefault="00F17364" w:rsidP="001664DB">
      <w:pPr>
        <w:pStyle w:val="Subhead"/>
        <w:keepNext w:val="0"/>
        <w:numPr>
          <w:ilvl w:val="0"/>
          <w:numId w:val="12"/>
        </w:numPr>
        <w:spacing w:before="0" w:after="120"/>
        <w:rPr>
          <w:rFonts w:cs="Arial"/>
          <w:b w:val="0"/>
          <w:sz w:val="22"/>
          <w:szCs w:val="22"/>
        </w:rPr>
      </w:pPr>
      <w:r>
        <w:rPr>
          <w:rFonts w:cs="Arial"/>
          <w:b w:val="0"/>
          <w:sz w:val="22"/>
          <w:szCs w:val="22"/>
        </w:rPr>
        <w:t>Proper use of non</w:t>
      </w:r>
      <w:r w:rsidR="006B3B29" w:rsidRPr="00626393">
        <w:rPr>
          <w:rFonts w:cs="Arial"/>
          <w:b w:val="0"/>
          <w:sz w:val="22"/>
          <w:szCs w:val="22"/>
        </w:rPr>
        <w:t>lethal force utilizing</w:t>
      </w:r>
      <w:r w:rsidR="00513F9D">
        <w:rPr>
          <w:rFonts w:cs="Arial"/>
          <w:b w:val="0"/>
          <w:sz w:val="22"/>
          <w:szCs w:val="22"/>
        </w:rPr>
        <w:t xml:space="preserve"> </w:t>
      </w:r>
      <w:r w:rsidR="006B3B29" w:rsidRPr="00626393">
        <w:rPr>
          <w:rFonts w:cs="Arial"/>
          <w:b w:val="0"/>
          <w:sz w:val="22"/>
          <w:szCs w:val="22"/>
        </w:rPr>
        <w:t>pepper spray.</w:t>
      </w:r>
    </w:p>
    <w:p w14:paraId="7528D9F1" w14:textId="77777777" w:rsidR="006D5129" w:rsidRPr="006D5129" w:rsidRDefault="006D5129"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D5129">
        <w:rPr>
          <w:rFonts w:cs="Arial"/>
          <w:sz w:val="22"/>
          <w:szCs w:val="22"/>
        </w:rPr>
        <w:t>Maintain accurate records of a wide variety of police evidence and other materials, supplies and equipment received, stored and issued.</w:t>
      </w:r>
    </w:p>
    <w:p w14:paraId="3B3DE38B" w14:textId="77777777" w:rsidR="006D5129" w:rsidRPr="006D5129" w:rsidRDefault="006D5129"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D5129">
        <w:rPr>
          <w:rFonts w:cs="Arial"/>
          <w:sz w:val="22"/>
          <w:szCs w:val="22"/>
        </w:rPr>
        <w:t>Prepare basic statistical and narrative reports.</w:t>
      </w:r>
    </w:p>
    <w:p w14:paraId="504F220A" w14:textId="77777777" w:rsidR="006D5129" w:rsidRPr="006D5129" w:rsidRDefault="006D5129"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D5129">
        <w:rPr>
          <w:rFonts w:cs="Arial"/>
          <w:sz w:val="22"/>
          <w:szCs w:val="22"/>
        </w:rPr>
        <w:lastRenderedPageBreak/>
        <w:t>Collect, assemble, analyze and preserve physical evidence in accordance with applicable legal requirements and court standards</w:t>
      </w:r>
      <w:r w:rsidR="00513F9D">
        <w:rPr>
          <w:rFonts w:cs="Arial"/>
          <w:sz w:val="22"/>
          <w:szCs w:val="22"/>
        </w:rPr>
        <w:t>, when assigned</w:t>
      </w:r>
      <w:r w:rsidRPr="006D5129">
        <w:rPr>
          <w:rFonts w:cs="Arial"/>
          <w:sz w:val="22"/>
          <w:szCs w:val="22"/>
        </w:rPr>
        <w:t>.</w:t>
      </w:r>
    </w:p>
    <w:p w14:paraId="67992835" w14:textId="77777777" w:rsidR="006D5129" w:rsidRPr="006D5129" w:rsidRDefault="006D5129"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D5129">
        <w:rPr>
          <w:rFonts w:cs="Arial"/>
          <w:sz w:val="22"/>
          <w:szCs w:val="22"/>
        </w:rPr>
        <w:t>Operate varied digital photographic and video equipment, develo</w:t>
      </w:r>
      <w:r>
        <w:rPr>
          <w:rFonts w:cs="Arial"/>
          <w:sz w:val="22"/>
          <w:szCs w:val="22"/>
        </w:rPr>
        <w:t>p prints and enlarge photo</w:t>
      </w:r>
      <w:r w:rsidR="00F17364">
        <w:rPr>
          <w:rFonts w:cs="Arial"/>
          <w:sz w:val="22"/>
          <w:szCs w:val="22"/>
        </w:rPr>
        <w:softHyphen/>
      </w:r>
      <w:r w:rsidR="00513F9D">
        <w:rPr>
          <w:rFonts w:cs="Arial"/>
          <w:sz w:val="22"/>
          <w:szCs w:val="22"/>
        </w:rPr>
        <w:t>graphs, when assigned.</w:t>
      </w:r>
    </w:p>
    <w:p w14:paraId="79A85D5B" w14:textId="77777777" w:rsidR="006D5129" w:rsidRPr="006D5129" w:rsidRDefault="006D5129"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D5129">
        <w:rPr>
          <w:rFonts w:cs="Arial"/>
          <w:sz w:val="22"/>
          <w:szCs w:val="22"/>
        </w:rPr>
        <w:t>Testify authoritatively in court on the collection, preservat</w:t>
      </w:r>
      <w:r w:rsidR="00513F9D">
        <w:rPr>
          <w:rFonts w:cs="Arial"/>
          <w:sz w:val="22"/>
          <w:szCs w:val="22"/>
        </w:rPr>
        <w:t>ion and maintenance of evidence, when assigned.</w:t>
      </w:r>
    </w:p>
    <w:p w14:paraId="4B125FAC" w14:textId="77777777" w:rsidR="00217E95" w:rsidRPr="00217E95" w:rsidRDefault="00217E95"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Communicate effectively, both orally and in writing.</w:t>
      </w:r>
      <w:r w:rsidR="009B0FBB">
        <w:rPr>
          <w:rFonts w:cs="Arial"/>
          <w:sz w:val="22"/>
          <w:szCs w:val="22"/>
        </w:rPr>
        <w:t xml:space="preserve"> </w:t>
      </w:r>
    </w:p>
    <w:p w14:paraId="1AED2DD1" w14:textId="77777777" w:rsidR="00217E95" w:rsidRPr="00217E95" w:rsidRDefault="00217E95"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 xml:space="preserve">Understand and follow written and oral instructions. </w:t>
      </w:r>
    </w:p>
    <w:p w14:paraId="180366B9" w14:textId="77777777" w:rsidR="008575E3" w:rsidRPr="008575E3" w:rsidRDefault="00F17364" w:rsidP="001664DB">
      <w:pPr>
        <w:numPr>
          <w:ilvl w:val="0"/>
          <w:numId w:val="12"/>
        </w:numPr>
        <w:tabs>
          <w:tab w:val="left" w:pos="1080"/>
          <w:tab w:val="left" w:pos="1440"/>
          <w:tab w:val="left" w:pos="1800"/>
          <w:tab w:val="left" w:pos="2160"/>
          <w:tab w:val="left" w:pos="2520"/>
          <w:tab w:val="left" w:pos="2880"/>
        </w:tabs>
        <w:spacing w:after="120"/>
        <w:rPr>
          <w:rFonts w:cs="Arial"/>
          <w:sz w:val="22"/>
          <w:szCs w:val="22"/>
        </w:rPr>
      </w:pPr>
      <w:r>
        <w:rPr>
          <w:rFonts w:cs="Arial"/>
          <w:sz w:val="22"/>
          <w:szCs w:val="22"/>
        </w:rPr>
        <w:t>Operate a computer and use</w:t>
      </w:r>
      <w:r w:rsidR="008575E3" w:rsidRPr="008575E3">
        <w:rPr>
          <w:rFonts w:cs="Arial"/>
          <w:sz w:val="22"/>
          <w:szCs w:val="22"/>
        </w:rPr>
        <w:t xml:space="preserve"> standard business software.</w:t>
      </w:r>
    </w:p>
    <w:p w14:paraId="558878BC" w14:textId="3CC93DF6" w:rsidR="00841B1F" w:rsidRDefault="00841B1F" w:rsidP="001664D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0F5AD472" w14:textId="76D62454" w:rsidR="001D2D44" w:rsidRPr="00A83936" w:rsidRDefault="001D2D44" w:rsidP="00A83936">
      <w:pPr>
        <w:pStyle w:val="ListParagraph"/>
        <w:numPr>
          <w:ilvl w:val="0"/>
          <w:numId w:val="12"/>
        </w:numPr>
        <w:tabs>
          <w:tab w:val="left" w:pos="-1440"/>
          <w:tab w:val="left" w:pos="720"/>
          <w:tab w:val="left" w:pos="1080"/>
          <w:tab w:val="left" w:pos="1440"/>
          <w:tab w:val="left" w:pos="1800"/>
          <w:tab w:val="left" w:pos="2160"/>
          <w:tab w:val="left" w:pos="2520"/>
          <w:tab w:val="left" w:pos="2880"/>
        </w:tabs>
        <w:spacing w:after="120"/>
        <w:rPr>
          <w:rFonts w:cs="Arial"/>
          <w:sz w:val="22"/>
          <w:szCs w:val="22"/>
        </w:rPr>
      </w:pPr>
      <w:r w:rsidRPr="00A83936">
        <w:rPr>
          <w:rFonts w:cs="Arial"/>
          <w:sz w:val="22"/>
          <w:szCs w:val="22"/>
        </w:rPr>
        <w:t>Work various hours as needed to perform duties and be on call when required to assist Police Officers.</w:t>
      </w:r>
    </w:p>
    <w:p w14:paraId="6F8CA09B" w14:textId="77777777" w:rsidR="00BD6810" w:rsidRPr="00014413" w:rsidRDefault="00335180" w:rsidP="001664DB">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00FA5220" w14:textId="77777777" w:rsidR="00554282" w:rsidRDefault="00E25B55" w:rsidP="001664DB">
      <w:pPr>
        <w:pStyle w:val="Heading3"/>
        <w:keepNext w:val="0"/>
        <w:spacing w:before="0" w:after="80"/>
        <w:rPr>
          <w:rFonts w:ascii="Arial" w:hAnsi="Arial"/>
          <w:b w:val="0"/>
          <w:bCs w:val="0"/>
          <w:sz w:val="22"/>
          <w:szCs w:val="22"/>
        </w:rPr>
      </w:pPr>
      <w:r w:rsidRPr="00E25B55">
        <w:rPr>
          <w:rFonts w:ascii="Arial" w:hAnsi="Arial"/>
          <w:b w:val="0"/>
          <w:bCs w:val="0"/>
          <w:sz w:val="22"/>
          <w:szCs w:val="22"/>
        </w:rPr>
        <w:t>Graduation from high school or GED equivalent, and at least one year of experience in police clerical support or providing assistance or information to the public</w:t>
      </w:r>
      <w:r w:rsidR="00554282" w:rsidRPr="00554282">
        <w:rPr>
          <w:rFonts w:ascii="Arial" w:hAnsi="Arial"/>
          <w:b w:val="0"/>
          <w:bCs w:val="0"/>
          <w:sz w:val="22"/>
          <w:szCs w:val="22"/>
        </w:rPr>
        <w:t>; or an equivalent combina</w:t>
      </w:r>
      <w:r w:rsidR="009B0FBB">
        <w:rPr>
          <w:rFonts w:ascii="Arial" w:hAnsi="Arial"/>
          <w:b w:val="0"/>
          <w:bCs w:val="0"/>
          <w:sz w:val="22"/>
          <w:szCs w:val="22"/>
        </w:rPr>
        <w:softHyphen/>
      </w:r>
      <w:r w:rsidR="00554282" w:rsidRPr="00554282">
        <w:rPr>
          <w:rFonts w:ascii="Arial" w:hAnsi="Arial"/>
          <w:b w:val="0"/>
          <w:bCs w:val="0"/>
          <w:sz w:val="22"/>
          <w:szCs w:val="22"/>
        </w:rPr>
        <w:t>tion of train</w:t>
      </w:r>
      <w:r w:rsidR="00554282">
        <w:rPr>
          <w:rFonts w:ascii="Arial" w:hAnsi="Arial"/>
          <w:b w:val="0"/>
          <w:bCs w:val="0"/>
          <w:sz w:val="22"/>
          <w:szCs w:val="22"/>
        </w:rPr>
        <w:t>ing and experi</w:t>
      </w:r>
      <w:r w:rsidR="00554282" w:rsidRPr="00554282">
        <w:rPr>
          <w:rFonts w:ascii="Arial" w:hAnsi="Arial"/>
          <w:b w:val="0"/>
          <w:bCs w:val="0"/>
          <w:sz w:val="22"/>
          <w:szCs w:val="22"/>
        </w:rPr>
        <w:t>ence. Experience in a public agency is preferred.</w:t>
      </w:r>
    </w:p>
    <w:p w14:paraId="1E2D33D3" w14:textId="77777777" w:rsidR="00BD6810" w:rsidRPr="00014413" w:rsidRDefault="001B63A4" w:rsidP="001664DB">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4729E0D9" w14:textId="77777777" w:rsidR="00BD6810" w:rsidRDefault="00BD6810" w:rsidP="001664DB">
      <w:pPr>
        <w:pStyle w:val="CM13"/>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9B0FBB">
        <w:rPr>
          <w:rFonts w:ascii="Arial" w:hAnsi="Arial" w:cs="Arial"/>
          <w:szCs w:val="22"/>
        </w:rPr>
        <w:t xml:space="preserve"> </w:t>
      </w:r>
    </w:p>
    <w:p w14:paraId="2CA3B6D8" w14:textId="77777777" w:rsidR="00E25B55" w:rsidRPr="00E25B55" w:rsidRDefault="00F17364" w:rsidP="001664DB">
      <w:pPr>
        <w:pStyle w:val="Default"/>
        <w:widowControl/>
        <w:spacing w:after="120"/>
        <w:rPr>
          <w:rFonts w:ascii="Arial" w:hAnsi="Arial"/>
          <w:szCs w:val="22"/>
        </w:rPr>
      </w:pPr>
      <w:r>
        <w:rPr>
          <w:rFonts w:ascii="Arial" w:hAnsi="Arial"/>
          <w:szCs w:val="22"/>
        </w:rPr>
        <w:t>V</w:t>
      </w:r>
      <w:r w:rsidR="00E25B55" w:rsidRPr="00E25B55">
        <w:rPr>
          <w:rFonts w:ascii="Arial" w:hAnsi="Arial"/>
          <w:szCs w:val="22"/>
        </w:rPr>
        <w:t>alid first aid and CPR certificate</w:t>
      </w:r>
      <w:r>
        <w:rPr>
          <w:rFonts w:ascii="Arial" w:hAnsi="Arial"/>
          <w:szCs w:val="22"/>
        </w:rPr>
        <w:t>s</w:t>
      </w:r>
      <w:r w:rsidR="00E25B55" w:rsidRPr="00E25B55">
        <w:rPr>
          <w:rFonts w:ascii="Arial" w:hAnsi="Arial"/>
          <w:szCs w:val="22"/>
        </w:rPr>
        <w:t>.</w:t>
      </w:r>
    </w:p>
    <w:p w14:paraId="1FAA3BB6" w14:textId="77777777" w:rsidR="00E25B55" w:rsidRPr="00E25B55" w:rsidRDefault="00F62120" w:rsidP="001664DB">
      <w:pPr>
        <w:pStyle w:val="Default"/>
        <w:widowControl/>
        <w:spacing w:after="120"/>
        <w:rPr>
          <w:rFonts w:ascii="Arial" w:hAnsi="Arial"/>
          <w:szCs w:val="22"/>
        </w:rPr>
      </w:pPr>
      <w:r>
        <w:rPr>
          <w:rFonts w:ascii="Arial" w:hAnsi="Arial"/>
          <w:szCs w:val="22"/>
        </w:rPr>
        <w:t>Obtain Basic and Advanced Police Officer Standards and Training (POST) Field Evidence Technician Course certificates within one year of hire. Possession of Basic Police Officer Standards and Training (POST) Field Evidence Technician Course certificate is preferred.</w:t>
      </w:r>
    </w:p>
    <w:p w14:paraId="60C17448" w14:textId="77777777" w:rsidR="00C42404" w:rsidRDefault="00C42404" w:rsidP="001664DB">
      <w:pPr>
        <w:pStyle w:val="Default"/>
        <w:widowControl/>
        <w:rPr>
          <w:rFonts w:ascii="Arial" w:hAnsi="Arial"/>
          <w:szCs w:val="22"/>
        </w:rPr>
      </w:pPr>
      <w:r w:rsidRPr="00C42404">
        <w:rPr>
          <w:rFonts w:ascii="Arial" w:hAnsi="Arial"/>
          <w:szCs w:val="22"/>
        </w:rPr>
        <w:t>Successful completion of a comprehensive background investigation is required, including a review of employment history, criminal conviction record, credit history, use of intoxicants and/or other controlled substances.</w:t>
      </w:r>
    </w:p>
    <w:p w14:paraId="7896CCB6" w14:textId="77777777" w:rsidR="00F62120" w:rsidRDefault="00F62120" w:rsidP="001664DB">
      <w:pPr>
        <w:pStyle w:val="Default"/>
        <w:widowControl/>
        <w:rPr>
          <w:rFonts w:ascii="Arial" w:hAnsi="Arial"/>
          <w:szCs w:val="22"/>
        </w:rPr>
      </w:pPr>
    </w:p>
    <w:p w14:paraId="4C386B29" w14:textId="77777777" w:rsidR="00F62120" w:rsidRDefault="00F62120" w:rsidP="001664DB">
      <w:pPr>
        <w:pStyle w:val="Default"/>
        <w:widowControl/>
        <w:rPr>
          <w:rFonts w:ascii="Arial" w:hAnsi="Arial"/>
          <w:szCs w:val="22"/>
        </w:rPr>
      </w:pPr>
      <w:r>
        <w:rPr>
          <w:rFonts w:ascii="Arial" w:hAnsi="Arial"/>
          <w:szCs w:val="22"/>
        </w:rPr>
        <w:t>Complete a comprehensive field training program upon hire.</w:t>
      </w:r>
    </w:p>
    <w:p w14:paraId="2B73E647" w14:textId="77777777" w:rsidR="001B63A4" w:rsidRPr="001B63A4" w:rsidRDefault="001B63A4" w:rsidP="001664DB">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1855F83A" w14:textId="77777777" w:rsidR="005C6387" w:rsidRPr="001B63A4" w:rsidRDefault="00E925C1" w:rsidP="00166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None</w:t>
      </w:r>
    </w:p>
    <w:p w14:paraId="35209905" w14:textId="77777777" w:rsidR="001B63A4" w:rsidRPr="001B63A4" w:rsidRDefault="001B63A4" w:rsidP="001664DB">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3E9B2763" w14:textId="77777777" w:rsidR="00841B1F" w:rsidRPr="00841B1F" w:rsidRDefault="00841B1F" w:rsidP="001664DB">
      <w:pPr>
        <w:pStyle w:val="BodyText3"/>
        <w:spacing w:after="0"/>
        <w:rPr>
          <w:rFonts w:cs="Arial"/>
          <w:sz w:val="22"/>
          <w:szCs w:val="22"/>
        </w:rPr>
      </w:pPr>
      <w:r w:rsidRPr="00841B1F">
        <w:rPr>
          <w:rFonts w:cs="Arial"/>
          <w:sz w:val="22"/>
          <w:szCs w:val="22"/>
        </w:rPr>
        <w:t>District administrators, faculty, staff</w:t>
      </w:r>
      <w:r w:rsidR="009B0FBB">
        <w:rPr>
          <w:rFonts w:cs="Arial"/>
          <w:sz w:val="22"/>
          <w:szCs w:val="22"/>
        </w:rPr>
        <w:t>,</w:t>
      </w:r>
      <w:r w:rsidRPr="00841B1F">
        <w:rPr>
          <w:rFonts w:cs="Arial"/>
          <w:sz w:val="22"/>
          <w:szCs w:val="22"/>
        </w:rPr>
        <w:t xml:space="preserve"> students</w:t>
      </w:r>
      <w:r w:rsidR="00010906">
        <w:rPr>
          <w:rFonts w:cs="Arial"/>
          <w:sz w:val="22"/>
          <w:szCs w:val="22"/>
        </w:rPr>
        <w:t>, other police agencies</w:t>
      </w:r>
      <w:r w:rsidR="00C42404">
        <w:rPr>
          <w:rFonts w:cs="Arial"/>
          <w:sz w:val="22"/>
          <w:szCs w:val="22"/>
        </w:rPr>
        <w:t xml:space="preserve"> and </w:t>
      </w:r>
      <w:r w:rsidRPr="00841B1F">
        <w:rPr>
          <w:rFonts w:cs="Arial"/>
          <w:sz w:val="22"/>
          <w:szCs w:val="22"/>
        </w:rPr>
        <w:t>the general public.</w:t>
      </w:r>
    </w:p>
    <w:p w14:paraId="6142E13F" w14:textId="77777777" w:rsidR="001B63A4" w:rsidRPr="00F85512" w:rsidRDefault="001B63A4" w:rsidP="001664DB">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r w:rsidR="0027542D" w:rsidRPr="00F85512">
        <w:rPr>
          <w:rFonts w:cs="Arial"/>
          <w:b/>
          <w:bCs/>
          <w:sz w:val="22"/>
          <w:szCs w:val="22"/>
        </w:rPr>
        <w:t xml:space="preserve"> </w:t>
      </w:r>
    </w:p>
    <w:p w14:paraId="5DC81762" w14:textId="77777777" w:rsidR="001B63A4" w:rsidRPr="001B63A4" w:rsidRDefault="001B63A4" w:rsidP="001664DB">
      <w:pPr>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0360136" w14:textId="77777777" w:rsidR="007C7C01" w:rsidRDefault="009F12FF" w:rsidP="001664DB">
      <w:pPr>
        <w:tabs>
          <w:tab w:val="left" w:pos="-1440"/>
          <w:tab w:val="left" w:pos="-720"/>
          <w:tab w:val="left" w:pos="720"/>
          <w:tab w:val="left" w:pos="1152"/>
        </w:tabs>
        <w:spacing w:after="80"/>
        <w:rPr>
          <w:rFonts w:cs="Arial"/>
          <w:sz w:val="22"/>
          <w:szCs w:val="22"/>
        </w:rPr>
      </w:pPr>
      <w:r>
        <w:rPr>
          <w:rFonts w:cs="Arial"/>
          <w:sz w:val="22"/>
          <w:szCs w:val="22"/>
        </w:rPr>
        <w:t>C</w:t>
      </w:r>
      <w:r w:rsidRPr="009F12FF">
        <w:rPr>
          <w:rFonts w:cs="Arial"/>
          <w:sz w:val="22"/>
          <w:szCs w:val="22"/>
        </w:rPr>
        <w:t>onstant standing and walking for extended periods</w:t>
      </w:r>
      <w:r>
        <w:rPr>
          <w:rFonts w:cs="Arial"/>
          <w:sz w:val="22"/>
          <w:szCs w:val="22"/>
        </w:rPr>
        <w:t>; occa</w:t>
      </w:r>
      <w:r w:rsidR="009E2B1C" w:rsidRPr="009E2B1C">
        <w:rPr>
          <w:rFonts w:cs="Arial"/>
          <w:sz w:val="22"/>
          <w:szCs w:val="22"/>
        </w:rPr>
        <w:t xml:space="preserve">sional light lifting, carrying, pulling and/or pushing of objects weighing up to </w:t>
      </w:r>
      <w:r>
        <w:rPr>
          <w:rFonts w:cs="Arial"/>
          <w:sz w:val="22"/>
          <w:szCs w:val="22"/>
        </w:rPr>
        <w:t>25</w:t>
      </w:r>
      <w:r w:rsidR="009E2B1C" w:rsidRPr="009E2B1C">
        <w:rPr>
          <w:rFonts w:cs="Arial"/>
          <w:sz w:val="22"/>
          <w:szCs w:val="22"/>
        </w:rPr>
        <w:t xml:space="preserve"> pounds; </w:t>
      </w:r>
      <w:r w:rsidRPr="009F12FF">
        <w:rPr>
          <w:rFonts w:cs="Arial"/>
          <w:sz w:val="22"/>
          <w:szCs w:val="22"/>
        </w:rPr>
        <w:t xml:space="preserve">manual dexterity </w:t>
      </w:r>
      <w:r>
        <w:rPr>
          <w:rFonts w:cs="Arial"/>
          <w:sz w:val="22"/>
          <w:szCs w:val="22"/>
        </w:rPr>
        <w:t xml:space="preserve">and </w:t>
      </w:r>
      <w:r w:rsidR="009E2B1C" w:rsidRPr="009E2B1C">
        <w:rPr>
          <w:rFonts w:cs="Arial"/>
          <w:sz w:val="22"/>
          <w:szCs w:val="22"/>
        </w:rPr>
        <w:t xml:space="preserve">light, repetitive use of hands, wrists and forearms; </w:t>
      </w:r>
      <w:r w:rsidR="007C7C01">
        <w:rPr>
          <w:rFonts w:cs="Arial"/>
          <w:sz w:val="22"/>
          <w:szCs w:val="22"/>
        </w:rPr>
        <w:t>s</w:t>
      </w:r>
      <w:r w:rsidR="007C7C01" w:rsidRPr="007C7C01">
        <w:rPr>
          <w:rFonts w:cs="Arial"/>
          <w:sz w:val="22"/>
          <w:szCs w:val="22"/>
        </w:rPr>
        <w:t>pecific vision abilities required for this job include close vision, distance vision, use of both eyes, and the ability to adjust focus.</w:t>
      </w:r>
    </w:p>
    <w:p w14:paraId="12D96311" w14:textId="77777777" w:rsidR="001B63A4" w:rsidRPr="001B63A4" w:rsidRDefault="001B63A4" w:rsidP="001664DB">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38BA2C9D" w14:textId="77777777" w:rsidR="001B63A4" w:rsidRPr="001B63A4" w:rsidRDefault="009E2B1C" w:rsidP="001664DB">
      <w:pPr>
        <w:tabs>
          <w:tab w:val="left" w:pos="-1440"/>
          <w:tab w:val="left" w:pos="-720"/>
          <w:tab w:val="left" w:pos="720"/>
          <w:tab w:val="left" w:pos="1152"/>
        </w:tabs>
        <w:rPr>
          <w:rFonts w:cs="Arial"/>
          <w:sz w:val="22"/>
          <w:szCs w:val="22"/>
        </w:rPr>
      </w:pPr>
      <w:r w:rsidRPr="009E2B1C">
        <w:rPr>
          <w:rFonts w:cs="Arial"/>
          <w:sz w:val="22"/>
          <w:szCs w:val="22"/>
        </w:rPr>
        <w:t>Ability to develop and maintain effective working relationships involving appropriate interactions and communications personally, by phone and in writing with a variety of individuals and/or groups from diverse backgrounds on a regular, ongoing basis;</w:t>
      </w:r>
      <w:r w:rsidR="006B273A" w:rsidRPr="006B273A">
        <w:rPr>
          <w:rFonts w:cs="Arial"/>
          <w:sz w:val="22"/>
          <w:szCs w:val="22"/>
        </w:rPr>
        <w:t xml:space="preserve"> </w:t>
      </w:r>
      <w:r w:rsidR="009B0FBB">
        <w:rPr>
          <w:rFonts w:cs="Arial"/>
          <w:sz w:val="22"/>
          <w:szCs w:val="22"/>
        </w:rPr>
        <w:t>interact</w:t>
      </w:r>
      <w:r w:rsidR="0061374E" w:rsidRPr="0061374E">
        <w:rPr>
          <w:rFonts w:cs="Arial"/>
          <w:sz w:val="22"/>
          <w:szCs w:val="22"/>
        </w:rPr>
        <w:t xml:space="preserve"> with others encountered in the course of work, including frequent contact with the public and dissatis</w:t>
      </w:r>
      <w:r w:rsidR="009B0FBB">
        <w:rPr>
          <w:rFonts w:cs="Arial"/>
          <w:sz w:val="22"/>
          <w:szCs w:val="22"/>
        </w:rPr>
        <w:softHyphen/>
      </w:r>
      <w:r w:rsidR="0061374E" w:rsidRPr="0061374E">
        <w:rPr>
          <w:rFonts w:cs="Arial"/>
          <w:sz w:val="22"/>
          <w:szCs w:val="22"/>
        </w:rPr>
        <w:t>fied, abusive and traumatized individuals</w:t>
      </w:r>
      <w:r>
        <w:rPr>
          <w:rFonts w:cs="Arial"/>
          <w:sz w:val="22"/>
          <w:szCs w:val="22"/>
        </w:rPr>
        <w:t>.</w:t>
      </w:r>
    </w:p>
    <w:p w14:paraId="594E47AB" w14:textId="77777777" w:rsidR="001B63A4" w:rsidRPr="001B63A4" w:rsidRDefault="001B63A4" w:rsidP="001664DB">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2B2053A6" w14:textId="77777777" w:rsidR="009B1B8A" w:rsidRPr="009B1B8A" w:rsidRDefault="009B0FBB" w:rsidP="001664DB">
      <w:pPr>
        <w:tabs>
          <w:tab w:val="left" w:pos="-1440"/>
          <w:tab w:val="left" w:pos="-720"/>
          <w:tab w:val="left" w:pos="720"/>
          <w:tab w:val="left" w:pos="1152"/>
        </w:tabs>
        <w:rPr>
          <w:rFonts w:cs="Arial"/>
          <w:sz w:val="22"/>
          <w:szCs w:val="22"/>
        </w:rPr>
      </w:pPr>
      <w:r>
        <w:rPr>
          <w:rFonts w:cs="Arial"/>
          <w:sz w:val="22"/>
          <w:szCs w:val="22"/>
        </w:rPr>
        <w:t>I</w:t>
      </w:r>
      <w:r w:rsidR="007C7C01">
        <w:rPr>
          <w:rFonts w:cs="Arial"/>
          <w:sz w:val="22"/>
          <w:szCs w:val="22"/>
        </w:rPr>
        <w:t>ndoor</w:t>
      </w:r>
      <w:r w:rsidR="00C2423F" w:rsidRPr="00C2423F">
        <w:rPr>
          <w:rFonts w:cs="Arial"/>
          <w:sz w:val="22"/>
          <w:szCs w:val="22"/>
        </w:rPr>
        <w:t xml:space="preserve"> </w:t>
      </w:r>
      <w:r w:rsidR="007C7C01">
        <w:rPr>
          <w:rFonts w:cs="Arial"/>
          <w:sz w:val="22"/>
          <w:szCs w:val="22"/>
        </w:rPr>
        <w:t xml:space="preserve">and outdoor </w:t>
      </w:r>
      <w:r w:rsidR="00C2423F" w:rsidRPr="00C2423F">
        <w:rPr>
          <w:rFonts w:cs="Arial"/>
          <w:sz w:val="22"/>
          <w:szCs w:val="22"/>
        </w:rPr>
        <w:t>environment</w:t>
      </w:r>
      <w:r>
        <w:rPr>
          <w:rFonts w:cs="Arial"/>
          <w:sz w:val="22"/>
          <w:szCs w:val="22"/>
        </w:rPr>
        <w:t>s</w:t>
      </w:r>
      <w:r w:rsidR="00C2423F" w:rsidRPr="00C2423F">
        <w:rPr>
          <w:rFonts w:cs="Arial"/>
          <w:sz w:val="22"/>
          <w:szCs w:val="22"/>
        </w:rPr>
        <w:t>; subject to fr</w:t>
      </w:r>
      <w:r w:rsidR="00C2423F">
        <w:rPr>
          <w:rFonts w:cs="Arial"/>
          <w:sz w:val="22"/>
          <w:szCs w:val="22"/>
        </w:rPr>
        <w:t>equent public contact and interruption; inter</w:t>
      </w:r>
      <w:r w:rsidR="00C2423F" w:rsidRPr="00C2423F">
        <w:rPr>
          <w:rFonts w:cs="Arial"/>
          <w:sz w:val="22"/>
          <w:szCs w:val="22"/>
        </w:rPr>
        <w:t>mit</w:t>
      </w:r>
      <w:r>
        <w:rPr>
          <w:rFonts w:cs="Arial"/>
          <w:sz w:val="22"/>
          <w:szCs w:val="22"/>
        </w:rPr>
        <w:softHyphen/>
      </w:r>
      <w:r w:rsidR="00C2423F" w:rsidRPr="00C2423F">
        <w:rPr>
          <w:rFonts w:cs="Arial"/>
          <w:sz w:val="22"/>
          <w:szCs w:val="22"/>
        </w:rPr>
        <w:t xml:space="preserve">tent exposure to individuals acting in a disagreeable fashion; </w:t>
      </w:r>
      <w:r w:rsidR="007C7C01" w:rsidRPr="007C7C01">
        <w:rPr>
          <w:rFonts w:cs="Arial"/>
          <w:sz w:val="22"/>
          <w:szCs w:val="22"/>
        </w:rPr>
        <w:t>may be required to work at any district location during day and/or evening hours including weekends and/or holidays on an as-needed basis.</w:t>
      </w:r>
    </w:p>
    <w:p w14:paraId="1235C9B2" w14:textId="77777777" w:rsidR="009B1B8A" w:rsidRPr="009B1B8A" w:rsidRDefault="009B1B8A" w:rsidP="001664DB">
      <w:pPr>
        <w:tabs>
          <w:tab w:val="left" w:pos="-1440"/>
          <w:tab w:val="left" w:pos="-720"/>
          <w:tab w:val="left" w:pos="720"/>
          <w:tab w:val="left" w:pos="1152"/>
        </w:tabs>
        <w:rPr>
          <w:rFonts w:cs="Arial"/>
          <w:sz w:val="22"/>
          <w:szCs w:val="22"/>
        </w:rPr>
      </w:pPr>
    </w:p>
    <w:sectPr w:rsidR="009B1B8A" w:rsidRPr="009B1B8A"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6140" w14:textId="77777777" w:rsidR="007A5A65" w:rsidRDefault="007A5A65">
      <w:r>
        <w:separator/>
      </w:r>
    </w:p>
  </w:endnote>
  <w:endnote w:type="continuationSeparator" w:id="0">
    <w:p w14:paraId="10CD8867" w14:textId="77777777" w:rsidR="007A5A65" w:rsidRDefault="007A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4E23" w14:textId="77777777" w:rsidR="00E60364" w:rsidRDefault="00E60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82CC"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2F761888" wp14:editId="6097D44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F8AD69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2929BFF3" w14:textId="77777777" w:rsidR="001B63A4" w:rsidRPr="00F078B1" w:rsidRDefault="001B63A4" w:rsidP="001B63A4">
    <w:pPr>
      <w:pStyle w:val="Footer"/>
      <w:jc w:val="center"/>
      <w:rPr>
        <w:rFonts w:cs="Arial"/>
        <w:b/>
        <w:bCs/>
        <w:szCs w:val="20"/>
      </w:rPr>
    </w:pPr>
  </w:p>
  <w:p w14:paraId="41B5A013" w14:textId="48B8FBE5"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E60364">
      <w:rPr>
        <w:rFonts w:cs="Arial"/>
        <w:b/>
        <w:bCs/>
        <w:szCs w:val="20"/>
      </w:rPr>
      <w:t>September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07B5"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3BB85EF9" wp14:editId="2B20377F">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B1CCFF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78FD7C33" w14:textId="77777777" w:rsidR="00D207AE" w:rsidRPr="00F078B1" w:rsidRDefault="00D207AE" w:rsidP="00083551">
    <w:pPr>
      <w:pStyle w:val="Footer"/>
      <w:jc w:val="center"/>
      <w:rPr>
        <w:rFonts w:cs="Arial"/>
        <w:b/>
        <w:bCs/>
        <w:szCs w:val="20"/>
      </w:rPr>
    </w:pPr>
  </w:p>
  <w:p w14:paraId="2F929B60" w14:textId="46CBC77E"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E60364">
      <w:rPr>
        <w:rFonts w:cs="Arial"/>
        <w:b/>
        <w:bCs/>
        <w:szCs w:val="20"/>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6244" w14:textId="77777777" w:rsidR="007A5A65" w:rsidRDefault="007A5A65">
      <w:r>
        <w:separator/>
      </w:r>
    </w:p>
  </w:footnote>
  <w:footnote w:type="continuationSeparator" w:id="0">
    <w:p w14:paraId="5182AA13" w14:textId="77777777" w:rsidR="007A5A65" w:rsidRDefault="007A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1561" w14:textId="77777777" w:rsidR="00E60364" w:rsidRDefault="00E60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3344" w14:textId="168A1B8C" w:rsidR="00472510" w:rsidRDefault="0034280D" w:rsidP="00D207AE">
    <w:pPr>
      <w:pStyle w:val="Header"/>
      <w:tabs>
        <w:tab w:val="clear" w:pos="8640"/>
        <w:tab w:val="right" w:pos="9360"/>
      </w:tabs>
      <w:spacing w:before="120"/>
      <w:rPr>
        <w:b/>
        <w:noProof/>
        <w:sz w:val="22"/>
      </w:rPr>
    </w:pPr>
    <w:r>
      <w:rPr>
        <w:b/>
        <w:sz w:val="22"/>
      </w:rPr>
      <w:t>Police Services Officer</w:t>
    </w:r>
    <w:r>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E01694">
      <w:rPr>
        <w:b/>
        <w:noProof/>
        <w:sz w:val="22"/>
      </w:rPr>
      <w:t>5</w:t>
    </w:r>
    <w:r w:rsidR="00335180" w:rsidRPr="00335180">
      <w:rPr>
        <w:b/>
        <w:noProof/>
        <w:sz w:val="22"/>
      </w:rPr>
      <w:fldChar w:fldCharType="end"/>
    </w:r>
  </w:p>
  <w:p w14:paraId="46BA76B8"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7CD5513E" wp14:editId="1E9AB09C">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7522FE"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7A694177"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9D39" w14:textId="77777777" w:rsidR="00E60364" w:rsidRDefault="00E60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3E64FD"/>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6C4EA5"/>
    <w:multiLevelType w:val="hybridMultilevel"/>
    <w:tmpl w:val="CF6C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C94A86"/>
    <w:multiLevelType w:val="hybridMultilevel"/>
    <w:tmpl w:val="91F60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3F1772"/>
    <w:multiLevelType w:val="hybridMultilevel"/>
    <w:tmpl w:val="38FED72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413B4C"/>
    <w:multiLevelType w:val="hybridMultilevel"/>
    <w:tmpl w:val="756A0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C55D04"/>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6"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DC6953"/>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90B18"/>
    <w:multiLevelType w:val="hybridMultilevel"/>
    <w:tmpl w:val="675253D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4"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560D0"/>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6"/>
  </w:num>
  <w:num w:numId="6">
    <w:abstractNumId w:val="24"/>
  </w:num>
  <w:num w:numId="7">
    <w:abstractNumId w:val="25"/>
  </w:num>
  <w:num w:numId="8">
    <w:abstractNumId w:val="10"/>
  </w:num>
  <w:num w:numId="9">
    <w:abstractNumId w:val="17"/>
  </w:num>
  <w:num w:numId="10">
    <w:abstractNumId w:val="22"/>
  </w:num>
  <w:num w:numId="11">
    <w:abstractNumId w:val="18"/>
  </w:num>
  <w:num w:numId="12">
    <w:abstractNumId w:val="20"/>
  </w:num>
  <w:num w:numId="13">
    <w:abstractNumId w:val="28"/>
  </w:num>
  <w:num w:numId="14">
    <w:abstractNumId w:val="27"/>
  </w:num>
  <w:num w:numId="15">
    <w:abstractNumId w:val="5"/>
  </w:num>
  <w:num w:numId="16">
    <w:abstractNumId w:val="4"/>
  </w:num>
  <w:num w:numId="17">
    <w:abstractNumId w:val="9"/>
  </w:num>
  <w:num w:numId="18">
    <w:abstractNumId w:val="23"/>
  </w:num>
  <w:num w:numId="19">
    <w:abstractNumId w:val="15"/>
  </w:num>
  <w:num w:numId="20">
    <w:abstractNumId w:val="21"/>
  </w:num>
  <w:num w:numId="21">
    <w:abstractNumId w:val="14"/>
  </w:num>
  <w:num w:numId="22">
    <w:abstractNumId w:val="8"/>
  </w:num>
  <w:num w:numId="23">
    <w:abstractNumId w:val="13"/>
  </w:num>
  <w:num w:numId="24">
    <w:abstractNumId w:val="11"/>
  </w:num>
  <w:num w:numId="25">
    <w:abstractNumId w:val="26"/>
  </w:num>
  <w:num w:numId="26">
    <w:abstractNumId w:val="12"/>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B91C71-42B1-49CF-9DC9-C91987602DB1}"/>
    <w:docVar w:name="dgnword-eventsink" w:val="127505144"/>
  </w:docVars>
  <w:rsids>
    <w:rsidRoot w:val="00972DAF"/>
    <w:rsid w:val="00010906"/>
    <w:rsid w:val="00014413"/>
    <w:rsid w:val="00022BF5"/>
    <w:rsid w:val="0002397E"/>
    <w:rsid w:val="000360E5"/>
    <w:rsid w:val="00077C23"/>
    <w:rsid w:val="00083551"/>
    <w:rsid w:val="00085F2C"/>
    <w:rsid w:val="0009228B"/>
    <w:rsid w:val="00092503"/>
    <w:rsid w:val="000B35FF"/>
    <w:rsid w:val="000E4442"/>
    <w:rsid w:val="000F22BB"/>
    <w:rsid w:val="00101D52"/>
    <w:rsid w:val="0010598A"/>
    <w:rsid w:val="00106187"/>
    <w:rsid w:val="0010714C"/>
    <w:rsid w:val="00107B4C"/>
    <w:rsid w:val="001419DF"/>
    <w:rsid w:val="0016445D"/>
    <w:rsid w:val="00166197"/>
    <w:rsid w:val="001664DB"/>
    <w:rsid w:val="00167FA8"/>
    <w:rsid w:val="001701E1"/>
    <w:rsid w:val="00172DF2"/>
    <w:rsid w:val="00175B3A"/>
    <w:rsid w:val="001775D9"/>
    <w:rsid w:val="00180824"/>
    <w:rsid w:val="00187A67"/>
    <w:rsid w:val="001962FE"/>
    <w:rsid w:val="001A2D53"/>
    <w:rsid w:val="001B4DAE"/>
    <w:rsid w:val="001B63A4"/>
    <w:rsid w:val="001D2D44"/>
    <w:rsid w:val="001D5AD6"/>
    <w:rsid w:val="001E7C03"/>
    <w:rsid w:val="001F6AA7"/>
    <w:rsid w:val="00202AA5"/>
    <w:rsid w:val="00210182"/>
    <w:rsid w:val="002106CB"/>
    <w:rsid w:val="00217E95"/>
    <w:rsid w:val="00235E82"/>
    <w:rsid w:val="0024118E"/>
    <w:rsid w:val="00254ACF"/>
    <w:rsid w:val="0025680B"/>
    <w:rsid w:val="0027542D"/>
    <w:rsid w:val="002919A4"/>
    <w:rsid w:val="00291D34"/>
    <w:rsid w:val="00294353"/>
    <w:rsid w:val="002A32A3"/>
    <w:rsid w:val="002E3E5A"/>
    <w:rsid w:val="002F7E71"/>
    <w:rsid w:val="00302BE6"/>
    <w:rsid w:val="003109F6"/>
    <w:rsid w:val="00312806"/>
    <w:rsid w:val="003250A7"/>
    <w:rsid w:val="00326CA5"/>
    <w:rsid w:val="00331025"/>
    <w:rsid w:val="00331643"/>
    <w:rsid w:val="00335180"/>
    <w:rsid w:val="00337F7B"/>
    <w:rsid w:val="0034280D"/>
    <w:rsid w:val="00352207"/>
    <w:rsid w:val="00360463"/>
    <w:rsid w:val="00366C9D"/>
    <w:rsid w:val="00366F1E"/>
    <w:rsid w:val="003671AF"/>
    <w:rsid w:val="00367E96"/>
    <w:rsid w:val="0037531B"/>
    <w:rsid w:val="003855FB"/>
    <w:rsid w:val="00390AB5"/>
    <w:rsid w:val="00391606"/>
    <w:rsid w:val="00395465"/>
    <w:rsid w:val="003A51FA"/>
    <w:rsid w:val="003D5699"/>
    <w:rsid w:val="003E2784"/>
    <w:rsid w:val="003E724C"/>
    <w:rsid w:val="003F7B4B"/>
    <w:rsid w:val="004032E7"/>
    <w:rsid w:val="00403CB4"/>
    <w:rsid w:val="0041367A"/>
    <w:rsid w:val="00415B54"/>
    <w:rsid w:val="00434008"/>
    <w:rsid w:val="004523C4"/>
    <w:rsid w:val="00472510"/>
    <w:rsid w:val="004765F1"/>
    <w:rsid w:val="00491336"/>
    <w:rsid w:val="00492EA8"/>
    <w:rsid w:val="004D4E12"/>
    <w:rsid w:val="004D521C"/>
    <w:rsid w:val="004D7B47"/>
    <w:rsid w:val="005038B1"/>
    <w:rsid w:val="00513F9D"/>
    <w:rsid w:val="00520C0F"/>
    <w:rsid w:val="005223E7"/>
    <w:rsid w:val="005236B7"/>
    <w:rsid w:val="00525A73"/>
    <w:rsid w:val="00541667"/>
    <w:rsid w:val="00554282"/>
    <w:rsid w:val="00560907"/>
    <w:rsid w:val="00564289"/>
    <w:rsid w:val="0057031D"/>
    <w:rsid w:val="00571353"/>
    <w:rsid w:val="00571D36"/>
    <w:rsid w:val="005856D7"/>
    <w:rsid w:val="00593548"/>
    <w:rsid w:val="00594C18"/>
    <w:rsid w:val="005A0363"/>
    <w:rsid w:val="005B3CA6"/>
    <w:rsid w:val="005C183F"/>
    <w:rsid w:val="005C6387"/>
    <w:rsid w:val="005D1D00"/>
    <w:rsid w:val="005E0AE8"/>
    <w:rsid w:val="005E1FD8"/>
    <w:rsid w:val="005E6391"/>
    <w:rsid w:val="00604A63"/>
    <w:rsid w:val="006064A9"/>
    <w:rsid w:val="0061374E"/>
    <w:rsid w:val="006149BE"/>
    <w:rsid w:val="00626393"/>
    <w:rsid w:val="00637036"/>
    <w:rsid w:val="00645F16"/>
    <w:rsid w:val="00646523"/>
    <w:rsid w:val="0066077F"/>
    <w:rsid w:val="00670993"/>
    <w:rsid w:val="00670A96"/>
    <w:rsid w:val="00671619"/>
    <w:rsid w:val="00677C0E"/>
    <w:rsid w:val="00682868"/>
    <w:rsid w:val="006B0E67"/>
    <w:rsid w:val="006B273A"/>
    <w:rsid w:val="006B2FF7"/>
    <w:rsid w:val="006B3B29"/>
    <w:rsid w:val="006C151B"/>
    <w:rsid w:val="006C37D1"/>
    <w:rsid w:val="006D5129"/>
    <w:rsid w:val="006D585A"/>
    <w:rsid w:val="0070316D"/>
    <w:rsid w:val="007267CE"/>
    <w:rsid w:val="00726CE0"/>
    <w:rsid w:val="00737A95"/>
    <w:rsid w:val="00754197"/>
    <w:rsid w:val="00763241"/>
    <w:rsid w:val="0076467F"/>
    <w:rsid w:val="00777004"/>
    <w:rsid w:val="007876D9"/>
    <w:rsid w:val="00796AF3"/>
    <w:rsid w:val="007A5A65"/>
    <w:rsid w:val="007B0B5B"/>
    <w:rsid w:val="007B6DC6"/>
    <w:rsid w:val="007C16E1"/>
    <w:rsid w:val="007C7C01"/>
    <w:rsid w:val="007E1394"/>
    <w:rsid w:val="007E648F"/>
    <w:rsid w:val="00800CC3"/>
    <w:rsid w:val="00800DFC"/>
    <w:rsid w:val="00801682"/>
    <w:rsid w:val="00816E75"/>
    <w:rsid w:val="008202CD"/>
    <w:rsid w:val="008207A2"/>
    <w:rsid w:val="008414FD"/>
    <w:rsid w:val="00841B1F"/>
    <w:rsid w:val="00851001"/>
    <w:rsid w:val="008575E3"/>
    <w:rsid w:val="00872286"/>
    <w:rsid w:val="00881AFB"/>
    <w:rsid w:val="008858D3"/>
    <w:rsid w:val="0088660E"/>
    <w:rsid w:val="00886FE2"/>
    <w:rsid w:val="008A118A"/>
    <w:rsid w:val="008A5C52"/>
    <w:rsid w:val="008A723F"/>
    <w:rsid w:val="008C4D26"/>
    <w:rsid w:val="008F024F"/>
    <w:rsid w:val="008F2FA0"/>
    <w:rsid w:val="008F3007"/>
    <w:rsid w:val="008F4674"/>
    <w:rsid w:val="009023DE"/>
    <w:rsid w:val="009035E8"/>
    <w:rsid w:val="00907D24"/>
    <w:rsid w:val="009305BF"/>
    <w:rsid w:val="009309C1"/>
    <w:rsid w:val="009445FB"/>
    <w:rsid w:val="00950E96"/>
    <w:rsid w:val="009575DA"/>
    <w:rsid w:val="00972DAF"/>
    <w:rsid w:val="00986866"/>
    <w:rsid w:val="00992E3F"/>
    <w:rsid w:val="00993DAB"/>
    <w:rsid w:val="00993DEE"/>
    <w:rsid w:val="009A32B6"/>
    <w:rsid w:val="009A4F75"/>
    <w:rsid w:val="009A7AC7"/>
    <w:rsid w:val="009B0FBB"/>
    <w:rsid w:val="009B1B8A"/>
    <w:rsid w:val="009C238C"/>
    <w:rsid w:val="009C4E04"/>
    <w:rsid w:val="009C7C46"/>
    <w:rsid w:val="009D179C"/>
    <w:rsid w:val="009D57B8"/>
    <w:rsid w:val="009E2B1C"/>
    <w:rsid w:val="009F0FCC"/>
    <w:rsid w:val="009F12FF"/>
    <w:rsid w:val="00A01688"/>
    <w:rsid w:val="00A0555D"/>
    <w:rsid w:val="00A100C1"/>
    <w:rsid w:val="00A14EB1"/>
    <w:rsid w:val="00A273B2"/>
    <w:rsid w:val="00A30E52"/>
    <w:rsid w:val="00A32B95"/>
    <w:rsid w:val="00A3667D"/>
    <w:rsid w:val="00A41C1E"/>
    <w:rsid w:val="00A41D52"/>
    <w:rsid w:val="00A4481A"/>
    <w:rsid w:val="00A56E71"/>
    <w:rsid w:val="00A570A4"/>
    <w:rsid w:val="00A74596"/>
    <w:rsid w:val="00A75D2D"/>
    <w:rsid w:val="00A77E4C"/>
    <w:rsid w:val="00A83936"/>
    <w:rsid w:val="00A84FF2"/>
    <w:rsid w:val="00A94194"/>
    <w:rsid w:val="00AD18D0"/>
    <w:rsid w:val="00AD6F99"/>
    <w:rsid w:val="00AE3861"/>
    <w:rsid w:val="00AF69E2"/>
    <w:rsid w:val="00AF6E43"/>
    <w:rsid w:val="00B01500"/>
    <w:rsid w:val="00B029EE"/>
    <w:rsid w:val="00B10FD4"/>
    <w:rsid w:val="00B15C58"/>
    <w:rsid w:val="00B20243"/>
    <w:rsid w:val="00B22ACF"/>
    <w:rsid w:val="00B30C17"/>
    <w:rsid w:val="00B365F0"/>
    <w:rsid w:val="00B37549"/>
    <w:rsid w:val="00B80C14"/>
    <w:rsid w:val="00B84C64"/>
    <w:rsid w:val="00B84F55"/>
    <w:rsid w:val="00B9464C"/>
    <w:rsid w:val="00B962FB"/>
    <w:rsid w:val="00BA59E8"/>
    <w:rsid w:val="00BB1D1C"/>
    <w:rsid w:val="00BB6AFF"/>
    <w:rsid w:val="00BC2E5C"/>
    <w:rsid w:val="00BC7697"/>
    <w:rsid w:val="00BD6810"/>
    <w:rsid w:val="00BE0E6B"/>
    <w:rsid w:val="00BF37D4"/>
    <w:rsid w:val="00BF4AAE"/>
    <w:rsid w:val="00BF5BDB"/>
    <w:rsid w:val="00C22A9D"/>
    <w:rsid w:val="00C2423F"/>
    <w:rsid w:val="00C2503C"/>
    <w:rsid w:val="00C25058"/>
    <w:rsid w:val="00C42404"/>
    <w:rsid w:val="00C51678"/>
    <w:rsid w:val="00C51A93"/>
    <w:rsid w:val="00C526DC"/>
    <w:rsid w:val="00C61893"/>
    <w:rsid w:val="00C64662"/>
    <w:rsid w:val="00C725B5"/>
    <w:rsid w:val="00C740C6"/>
    <w:rsid w:val="00C74F14"/>
    <w:rsid w:val="00C83E60"/>
    <w:rsid w:val="00C90916"/>
    <w:rsid w:val="00CA2EF3"/>
    <w:rsid w:val="00CB432F"/>
    <w:rsid w:val="00CC40B0"/>
    <w:rsid w:val="00CE2A60"/>
    <w:rsid w:val="00CE2AC4"/>
    <w:rsid w:val="00CF12E3"/>
    <w:rsid w:val="00CF2689"/>
    <w:rsid w:val="00D00374"/>
    <w:rsid w:val="00D01FEB"/>
    <w:rsid w:val="00D207AE"/>
    <w:rsid w:val="00D224AB"/>
    <w:rsid w:val="00D43825"/>
    <w:rsid w:val="00D574FF"/>
    <w:rsid w:val="00D61134"/>
    <w:rsid w:val="00D84F48"/>
    <w:rsid w:val="00D85D05"/>
    <w:rsid w:val="00DB062F"/>
    <w:rsid w:val="00DB322B"/>
    <w:rsid w:val="00DB3D63"/>
    <w:rsid w:val="00DC146C"/>
    <w:rsid w:val="00DD12D6"/>
    <w:rsid w:val="00DD4008"/>
    <w:rsid w:val="00DD7482"/>
    <w:rsid w:val="00DE4406"/>
    <w:rsid w:val="00E01694"/>
    <w:rsid w:val="00E04241"/>
    <w:rsid w:val="00E1037F"/>
    <w:rsid w:val="00E12236"/>
    <w:rsid w:val="00E21494"/>
    <w:rsid w:val="00E223C9"/>
    <w:rsid w:val="00E25B55"/>
    <w:rsid w:val="00E26A57"/>
    <w:rsid w:val="00E315AF"/>
    <w:rsid w:val="00E41D43"/>
    <w:rsid w:val="00E457F5"/>
    <w:rsid w:val="00E51506"/>
    <w:rsid w:val="00E51B29"/>
    <w:rsid w:val="00E60364"/>
    <w:rsid w:val="00E83B2C"/>
    <w:rsid w:val="00E86D55"/>
    <w:rsid w:val="00E925C1"/>
    <w:rsid w:val="00E944AD"/>
    <w:rsid w:val="00E96966"/>
    <w:rsid w:val="00EA1A38"/>
    <w:rsid w:val="00EA7296"/>
    <w:rsid w:val="00EC5DFE"/>
    <w:rsid w:val="00EC6525"/>
    <w:rsid w:val="00ED5B08"/>
    <w:rsid w:val="00F03A46"/>
    <w:rsid w:val="00F12FB8"/>
    <w:rsid w:val="00F1456F"/>
    <w:rsid w:val="00F17364"/>
    <w:rsid w:val="00F25CC6"/>
    <w:rsid w:val="00F32707"/>
    <w:rsid w:val="00F458D4"/>
    <w:rsid w:val="00F62120"/>
    <w:rsid w:val="00F63BAF"/>
    <w:rsid w:val="00F6540B"/>
    <w:rsid w:val="00F80205"/>
    <w:rsid w:val="00F82CA8"/>
    <w:rsid w:val="00F85512"/>
    <w:rsid w:val="00F9643F"/>
    <w:rsid w:val="00FA01EF"/>
    <w:rsid w:val="00FA17BB"/>
    <w:rsid w:val="00FB1B4B"/>
    <w:rsid w:val="00FC6FC6"/>
    <w:rsid w:val="00FD5FAA"/>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24CABC"/>
  <w15:docId w15:val="{3F7D3734-36FD-471F-9598-E627CD16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73"/>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390AB5"/>
    <w:rPr>
      <w:rFonts w:ascii="Verdana" w:hAnsi="Verdana" w:cs="Arial"/>
      <w:b/>
      <w:bCs/>
      <w:sz w:val="18"/>
      <w:szCs w:val="26"/>
    </w:rPr>
  </w:style>
  <w:style w:type="paragraph" w:styleId="Revision">
    <w:name w:val="Revision"/>
    <w:hidden/>
    <w:uiPriority w:val="99"/>
    <w:semiHidden/>
    <w:rsid w:val="00F6212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DSRMSMM7PW3A-1365686318-171</_dlc_DocId>
    <_dlc_DocIdUrl xmlns="055ecc36-fe81-47c6-9252-e51e05bd54b0">
      <Url>https://portal.miracosta.edu/Departments/Human_Resources/Classification_and_Compensation_Study/Job_Descriptions/_layouts/15/DocIdRedir.aspx?ID=DSRMSMM7PW3A-1365686318-171</Url>
      <Description>DSRMSMM7PW3A-1365686318-171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3E19-5F78-447E-AFF6-D6F5EFDD24E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55ecc36-fe81-47c6-9252-e51e05bd54b0"/>
    <ds:schemaRef ds:uri="http://www.w3.org/XML/1998/namespace"/>
  </ds:schemaRefs>
</ds:datastoreItem>
</file>

<file path=customXml/itemProps2.xml><?xml version="1.0" encoding="utf-8"?>
<ds:datastoreItem xmlns:ds="http://schemas.openxmlformats.org/officeDocument/2006/customXml" ds:itemID="{BDC6D640-481B-4CF7-B995-4C30A4535E48}">
  <ds:schemaRefs>
    <ds:schemaRef ds:uri="http://schemas.microsoft.com/sharepoint/events"/>
  </ds:schemaRefs>
</ds:datastoreItem>
</file>

<file path=customXml/itemProps3.xml><?xml version="1.0" encoding="utf-8"?>
<ds:datastoreItem xmlns:ds="http://schemas.openxmlformats.org/officeDocument/2006/customXml" ds:itemID="{7B6964AA-44AA-4E0C-A700-078B5867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05B1D-F049-4D5D-BA72-C590D198530B}">
  <ds:schemaRefs>
    <ds:schemaRef ds:uri="http://schemas.microsoft.com/sharepoint/v3/contenttype/forms"/>
  </ds:schemaRefs>
</ds:datastoreItem>
</file>

<file path=customXml/itemProps5.xml><?xml version="1.0" encoding="utf-8"?>
<ds:datastoreItem xmlns:ds="http://schemas.openxmlformats.org/officeDocument/2006/customXml" ds:itemID="{4271C37F-604B-4001-A2F9-ECAD0D6E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5</Pages>
  <Words>1411</Words>
  <Characters>8572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Police Services Officer</vt:lpstr>
    </vt:vector>
  </TitlesOfParts>
  <Company>RSG</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Services Officer</dc:title>
  <dc:creator>Roz</dc:creator>
  <cp:keywords>MiraCosta class spec template</cp:keywords>
  <cp:lastModifiedBy>Angela Johnson</cp:lastModifiedBy>
  <cp:revision>3</cp:revision>
  <cp:lastPrinted>2020-08-14T21:14:00Z</cp:lastPrinted>
  <dcterms:created xsi:type="dcterms:W3CDTF">2018-09-17T15:29:00Z</dcterms:created>
  <dcterms:modified xsi:type="dcterms:W3CDTF">2020-08-14T21:14:00Z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9b0b04c7-d01f-4eee-87d1-2ad0dde03e36</vt:lpwstr>
  </property>
</Properties>
</file>