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D543A" w14:textId="77777777" w:rsidR="003250A7" w:rsidRPr="00014413" w:rsidRDefault="00B10FD4" w:rsidP="0021061C">
      <w:r w:rsidRPr="00014413">
        <w:rPr>
          <w:noProof/>
        </w:rPr>
        <w:drawing>
          <wp:inline distT="0" distB="0" distL="0" distR="0" wp14:anchorId="661D5481" wp14:editId="661D5482">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661D543B" w14:textId="77777777" w:rsidR="00AF69E2" w:rsidRPr="00014413" w:rsidRDefault="00E941A9" w:rsidP="0021061C">
      <w:pPr>
        <w:spacing w:after="120"/>
        <w:jc w:val="center"/>
      </w:pPr>
      <w:r>
        <w:rPr>
          <w:rFonts w:cs="Arial"/>
          <w:b/>
          <w:spacing w:val="-3"/>
          <w:sz w:val="22"/>
          <w:szCs w:val="22"/>
        </w:rPr>
        <w:t xml:space="preserve">SUPERINTENDENT / </w:t>
      </w:r>
      <w:r w:rsidR="00C461A1">
        <w:rPr>
          <w:rFonts w:cs="Arial"/>
          <w:b/>
          <w:spacing w:val="-3"/>
          <w:sz w:val="22"/>
          <w:szCs w:val="22"/>
        </w:rPr>
        <w:t>PRESIDENT</w:t>
      </w:r>
    </w:p>
    <w:tbl>
      <w:tblPr>
        <w:tblStyle w:val="TableGrid"/>
        <w:tblW w:w="981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job details"/>
      </w:tblPr>
      <w:tblGrid>
        <w:gridCol w:w="1267"/>
        <w:gridCol w:w="4133"/>
        <w:gridCol w:w="1080"/>
        <w:gridCol w:w="3330"/>
      </w:tblGrid>
      <w:tr w:rsidR="00C461A1" w:rsidRPr="00014413" w14:paraId="661D5440" w14:textId="77777777" w:rsidTr="00590CED">
        <w:trPr>
          <w:trHeight w:val="20"/>
          <w:tblHeader/>
        </w:trPr>
        <w:tc>
          <w:tcPr>
            <w:tcW w:w="1267" w:type="dxa"/>
            <w:tcMar>
              <w:top w:w="58" w:type="dxa"/>
              <w:left w:w="115" w:type="dxa"/>
              <w:bottom w:w="58" w:type="dxa"/>
              <w:right w:w="115" w:type="dxa"/>
            </w:tcMar>
            <w:vAlign w:val="center"/>
          </w:tcPr>
          <w:p w14:paraId="661D543C" w14:textId="77777777" w:rsidR="00C461A1" w:rsidRPr="00014413" w:rsidRDefault="00C461A1" w:rsidP="0021061C">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4133" w:type="dxa"/>
            <w:tcMar>
              <w:top w:w="58" w:type="dxa"/>
              <w:left w:w="115" w:type="dxa"/>
              <w:bottom w:w="58" w:type="dxa"/>
              <w:right w:w="115" w:type="dxa"/>
            </w:tcMar>
            <w:vAlign w:val="center"/>
          </w:tcPr>
          <w:p w14:paraId="661D543D" w14:textId="77777777" w:rsidR="00C461A1" w:rsidRPr="005E399B" w:rsidRDefault="00EA0627" w:rsidP="0021061C">
            <w:pPr>
              <w:tabs>
                <w:tab w:val="left" w:pos="-1440"/>
                <w:tab w:val="left" w:pos="-720"/>
                <w:tab w:val="left" w:pos="360"/>
                <w:tab w:val="left" w:pos="720"/>
                <w:tab w:val="left" w:pos="1152"/>
              </w:tabs>
              <w:rPr>
                <w:rFonts w:cs="Arial"/>
                <w:spacing w:val="-3"/>
                <w:szCs w:val="22"/>
              </w:rPr>
            </w:pPr>
            <w:r>
              <w:rPr>
                <w:rFonts w:cs="Arial"/>
                <w:spacing w:val="-3"/>
                <w:szCs w:val="22"/>
              </w:rPr>
              <w:t>College Board of Trustees</w:t>
            </w:r>
          </w:p>
        </w:tc>
        <w:tc>
          <w:tcPr>
            <w:tcW w:w="1080" w:type="dxa"/>
            <w:tcMar>
              <w:top w:w="58" w:type="dxa"/>
              <w:bottom w:w="58" w:type="dxa"/>
            </w:tcMar>
            <w:vAlign w:val="center"/>
          </w:tcPr>
          <w:p w14:paraId="661D543E" w14:textId="6EFD8242" w:rsidR="00C461A1" w:rsidRPr="00014413" w:rsidRDefault="00C461A1" w:rsidP="0021061C">
            <w:pPr>
              <w:tabs>
                <w:tab w:val="left" w:pos="-1440"/>
                <w:tab w:val="left" w:pos="-720"/>
                <w:tab w:val="left" w:pos="360"/>
                <w:tab w:val="left" w:pos="720"/>
                <w:tab w:val="left" w:pos="1152"/>
              </w:tabs>
              <w:rPr>
                <w:rFonts w:cs="Arial"/>
                <w:b/>
                <w:spacing w:val="-3"/>
                <w:szCs w:val="22"/>
              </w:rPr>
            </w:pPr>
          </w:p>
        </w:tc>
        <w:tc>
          <w:tcPr>
            <w:tcW w:w="3330" w:type="dxa"/>
            <w:tcMar>
              <w:top w:w="58" w:type="dxa"/>
              <w:bottom w:w="58" w:type="dxa"/>
            </w:tcMar>
            <w:vAlign w:val="center"/>
          </w:tcPr>
          <w:p w14:paraId="661D543F" w14:textId="77777777" w:rsidR="00C461A1" w:rsidRPr="00014413" w:rsidRDefault="00C461A1" w:rsidP="0021061C">
            <w:pPr>
              <w:tabs>
                <w:tab w:val="left" w:pos="-1440"/>
                <w:tab w:val="left" w:pos="-720"/>
                <w:tab w:val="left" w:pos="360"/>
                <w:tab w:val="left" w:pos="720"/>
                <w:tab w:val="left" w:pos="1152"/>
              </w:tabs>
              <w:rPr>
                <w:rFonts w:cs="Arial"/>
                <w:spacing w:val="-3"/>
                <w:szCs w:val="22"/>
              </w:rPr>
            </w:pPr>
          </w:p>
        </w:tc>
      </w:tr>
      <w:tr w:rsidR="00C461A1" w:rsidRPr="00014413" w14:paraId="661D5445" w14:textId="77777777" w:rsidTr="00590CED">
        <w:trPr>
          <w:trHeight w:val="20"/>
        </w:trPr>
        <w:tc>
          <w:tcPr>
            <w:tcW w:w="1267" w:type="dxa"/>
            <w:tcMar>
              <w:top w:w="58" w:type="dxa"/>
              <w:left w:w="115" w:type="dxa"/>
              <w:bottom w:w="58" w:type="dxa"/>
              <w:right w:w="115" w:type="dxa"/>
            </w:tcMar>
            <w:vAlign w:val="center"/>
          </w:tcPr>
          <w:p w14:paraId="661D5441" w14:textId="77777777" w:rsidR="00C461A1" w:rsidRPr="00014413" w:rsidRDefault="00C461A1" w:rsidP="0021061C">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4133" w:type="dxa"/>
            <w:tcMar>
              <w:top w:w="58" w:type="dxa"/>
              <w:left w:w="115" w:type="dxa"/>
              <w:bottom w:w="58" w:type="dxa"/>
              <w:right w:w="115" w:type="dxa"/>
            </w:tcMar>
            <w:vAlign w:val="center"/>
          </w:tcPr>
          <w:p w14:paraId="661D5442" w14:textId="77777777" w:rsidR="00C461A1" w:rsidRPr="005E399B" w:rsidRDefault="00C461A1" w:rsidP="0021061C">
            <w:pPr>
              <w:tabs>
                <w:tab w:val="left" w:pos="-1440"/>
                <w:tab w:val="left" w:pos="-720"/>
                <w:tab w:val="left" w:pos="360"/>
                <w:tab w:val="left" w:pos="720"/>
                <w:tab w:val="left" w:pos="1152"/>
              </w:tabs>
              <w:rPr>
                <w:rFonts w:cs="Arial"/>
                <w:spacing w:val="-3"/>
                <w:szCs w:val="22"/>
              </w:rPr>
            </w:pPr>
            <w:r>
              <w:rPr>
                <w:rFonts w:cs="Arial"/>
                <w:spacing w:val="-3"/>
                <w:szCs w:val="22"/>
              </w:rPr>
              <w:t>Office of the Superintendent/President</w:t>
            </w:r>
          </w:p>
        </w:tc>
        <w:tc>
          <w:tcPr>
            <w:tcW w:w="1080" w:type="dxa"/>
            <w:tcMar>
              <w:top w:w="58" w:type="dxa"/>
              <w:bottom w:w="58" w:type="dxa"/>
            </w:tcMar>
            <w:vAlign w:val="center"/>
          </w:tcPr>
          <w:p w14:paraId="661D5443" w14:textId="0598C20F" w:rsidR="00C461A1" w:rsidRPr="00014413" w:rsidRDefault="00C461A1" w:rsidP="0021061C">
            <w:pPr>
              <w:tabs>
                <w:tab w:val="left" w:pos="-1440"/>
                <w:tab w:val="left" w:pos="-720"/>
                <w:tab w:val="left" w:pos="360"/>
                <w:tab w:val="left" w:pos="720"/>
                <w:tab w:val="left" w:pos="1152"/>
              </w:tabs>
              <w:rPr>
                <w:rFonts w:cs="Arial"/>
                <w:b/>
                <w:spacing w:val="-3"/>
                <w:szCs w:val="22"/>
              </w:rPr>
            </w:pPr>
            <w:bookmarkStart w:id="0" w:name="_GoBack"/>
            <w:bookmarkEnd w:id="0"/>
          </w:p>
        </w:tc>
        <w:tc>
          <w:tcPr>
            <w:tcW w:w="3330" w:type="dxa"/>
            <w:tcMar>
              <w:top w:w="58" w:type="dxa"/>
              <w:left w:w="115" w:type="dxa"/>
              <w:bottom w:w="58" w:type="dxa"/>
              <w:right w:w="115" w:type="dxa"/>
            </w:tcMar>
            <w:vAlign w:val="center"/>
          </w:tcPr>
          <w:p w14:paraId="661D5444" w14:textId="77777777" w:rsidR="00C461A1" w:rsidRPr="00014413" w:rsidRDefault="00C461A1" w:rsidP="0021061C">
            <w:pPr>
              <w:tabs>
                <w:tab w:val="left" w:pos="-1440"/>
                <w:tab w:val="left" w:pos="-720"/>
                <w:tab w:val="left" w:pos="360"/>
                <w:tab w:val="left" w:pos="720"/>
                <w:tab w:val="left" w:pos="1152"/>
              </w:tabs>
              <w:rPr>
                <w:rFonts w:cs="Arial"/>
                <w:spacing w:val="-3"/>
                <w:szCs w:val="22"/>
              </w:rPr>
            </w:pPr>
          </w:p>
        </w:tc>
      </w:tr>
      <w:tr w:rsidR="0020708A" w:rsidRPr="00014413" w14:paraId="661D544A" w14:textId="77777777" w:rsidTr="00590CED">
        <w:trPr>
          <w:trHeight w:val="20"/>
        </w:trPr>
        <w:tc>
          <w:tcPr>
            <w:tcW w:w="1267" w:type="dxa"/>
            <w:tcMar>
              <w:top w:w="58" w:type="dxa"/>
              <w:left w:w="115" w:type="dxa"/>
              <w:bottom w:w="58" w:type="dxa"/>
              <w:right w:w="115" w:type="dxa"/>
            </w:tcMar>
            <w:vAlign w:val="center"/>
          </w:tcPr>
          <w:p w14:paraId="661D5446" w14:textId="77777777" w:rsidR="0020708A" w:rsidRPr="00590CED" w:rsidRDefault="0020708A" w:rsidP="0021061C">
            <w:pPr>
              <w:tabs>
                <w:tab w:val="left" w:pos="-1440"/>
                <w:tab w:val="left" w:pos="-720"/>
                <w:tab w:val="left" w:pos="360"/>
                <w:tab w:val="left" w:pos="720"/>
                <w:tab w:val="left" w:pos="1152"/>
              </w:tabs>
              <w:rPr>
                <w:rFonts w:cs="Arial"/>
                <w:b/>
                <w:spacing w:val="-3"/>
                <w:szCs w:val="22"/>
              </w:rPr>
            </w:pPr>
            <w:r w:rsidRPr="00590CED">
              <w:rPr>
                <w:rFonts w:cs="Arial"/>
                <w:b/>
                <w:spacing w:val="-3"/>
                <w:szCs w:val="22"/>
              </w:rPr>
              <w:t>FLSA:</w:t>
            </w:r>
          </w:p>
        </w:tc>
        <w:tc>
          <w:tcPr>
            <w:tcW w:w="4133" w:type="dxa"/>
            <w:tcMar>
              <w:top w:w="58" w:type="dxa"/>
              <w:left w:w="115" w:type="dxa"/>
              <w:bottom w:w="58" w:type="dxa"/>
              <w:right w:w="115" w:type="dxa"/>
            </w:tcMar>
            <w:vAlign w:val="center"/>
          </w:tcPr>
          <w:p w14:paraId="661D5447" w14:textId="77777777" w:rsidR="0020708A" w:rsidRPr="00590CED" w:rsidRDefault="00D50F35" w:rsidP="0021061C">
            <w:pPr>
              <w:tabs>
                <w:tab w:val="left" w:pos="-1440"/>
                <w:tab w:val="left" w:pos="-720"/>
                <w:tab w:val="left" w:pos="360"/>
                <w:tab w:val="left" w:pos="720"/>
                <w:tab w:val="left" w:pos="1152"/>
              </w:tabs>
              <w:rPr>
                <w:rFonts w:cs="Arial"/>
                <w:spacing w:val="-3"/>
                <w:szCs w:val="22"/>
              </w:rPr>
            </w:pPr>
            <w:r w:rsidRPr="00590CED">
              <w:rPr>
                <w:rFonts w:cs="Arial"/>
                <w:spacing w:val="-3"/>
                <w:szCs w:val="22"/>
              </w:rPr>
              <w:t>Exempt</w:t>
            </w:r>
          </w:p>
        </w:tc>
        <w:tc>
          <w:tcPr>
            <w:tcW w:w="1080" w:type="dxa"/>
            <w:tcMar>
              <w:top w:w="58" w:type="dxa"/>
              <w:bottom w:w="58" w:type="dxa"/>
            </w:tcMar>
            <w:vAlign w:val="center"/>
          </w:tcPr>
          <w:p w14:paraId="661D5448" w14:textId="77777777" w:rsidR="0020708A" w:rsidRPr="00590CED" w:rsidRDefault="0020708A" w:rsidP="0021061C">
            <w:pPr>
              <w:tabs>
                <w:tab w:val="left" w:pos="-1440"/>
                <w:tab w:val="left" w:pos="-720"/>
                <w:tab w:val="left" w:pos="360"/>
                <w:tab w:val="left" w:pos="720"/>
                <w:tab w:val="left" w:pos="1152"/>
              </w:tabs>
              <w:rPr>
                <w:rFonts w:cs="Arial"/>
                <w:b/>
                <w:spacing w:val="-3"/>
                <w:szCs w:val="22"/>
              </w:rPr>
            </w:pPr>
            <w:r w:rsidRPr="00590CED">
              <w:rPr>
                <w:rFonts w:cs="Arial"/>
                <w:b/>
                <w:spacing w:val="-3"/>
                <w:szCs w:val="22"/>
              </w:rPr>
              <w:t>EEO:</w:t>
            </w:r>
          </w:p>
        </w:tc>
        <w:tc>
          <w:tcPr>
            <w:tcW w:w="3330" w:type="dxa"/>
            <w:tcMar>
              <w:top w:w="58" w:type="dxa"/>
              <w:left w:w="0" w:type="dxa"/>
              <w:bottom w:w="58" w:type="dxa"/>
              <w:right w:w="0" w:type="dxa"/>
            </w:tcMar>
            <w:vAlign w:val="center"/>
          </w:tcPr>
          <w:p w14:paraId="661D5449" w14:textId="77777777" w:rsidR="0020708A" w:rsidRPr="00014413" w:rsidRDefault="00590CED" w:rsidP="0021061C">
            <w:pPr>
              <w:tabs>
                <w:tab w:val="left" w:pos="-1440"/>
                <w:tab w:val="left" w:pos="-720"/>
                <w:tab w:val="left" w:pos="360"/>
                <w:tab w:val="left" w:pos="720"/>
                <w:tab w:val="left" w:pos="1152"/>
              </w:tabs>
              <w:rPr>
                <w:rFonts w:cs="Arial"/>
                <w:spacing w:val="-3"/>
                <w:szCs w:val="22"/>
              </w:rPr>
            </w:pPr>
            <w:r w:rsidRPr="00590CED">
              <w:rPr>
                <w:rFonts w:cs="Arial"/>
                <w:spacing w:val="-3"/>
                <w:szCs w:val="22"/>
              </w:rPr>
              <w:t>Executive/Administrative/Managerial</w:t>
            </w:r>
          </w:p>
        </w:tc>
      </w:tr>
    </w:tbl>
    <w:p w14:paraId="661D544B" w14:textId="77777777" w:rsidR="00335180" w:rsidRPr="003D3D3D" w:rsidRDefault="00335180" w:rsidP="0021061C">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661D544C" w14:textId="77777777" w:rsidR="00BD6810" w:rsidRPr="00014413" w:rsidRDefault="00B10FD4" w:rsidP="0021061C">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661D544D" w14:textId="1F19352E" w:rsidR="00D00374" w:rsidRDefault="00B148C0" w:rsidP="0021061C">
      <w:pPr>
        <w:rPr>
          <w:rFonts w:cs="Arial"/>
          <w:sz w:val="22"/>
          <w:szCs w:val="22"/>
        </w:rPr>
      </w:pPr>
      <w:r>
        <w:rPr>
          <w:rFonts w:cs="Arial"/>
          <w:sz w:val="22"/>
          <w:szCs w:val="22"/>
        </w:rPr>
        <w:t xml:space="preserve">Under </w:t>
      </w:r>
      <w:r w:rsidR="00EA0627">
        <w:rPr>
          <w:rFonts w:cs="Arial"/>
          <w:sz w:val="22"/>
          <w:szCs w:val="22"/>
        </w:rPr>
        <w:t xml:space="preserve">general </w:t>
      </w:r>
      <w:r w:rsidR="00590CED">
        <w:rPr>
          <w:rFonts w:cs="Arial"/>
          <w:sz w:val="22"/>
          <w:szCs w:val="22"/>
        </w:rPr>
        <w:t>policy</w:t>
      </w:r>
      <w:r w:rsidR="008B36F1">
        <w:rPr>
          <w:rFonts w:cs="Arial"/>
          <w:sz w:val="22"/>
          <w:szCs w:val="22"/>
        </w:rPr>
        <w:t xml:space="preserve"> </w:t>
      </w:r>
      <w:r w:rsidR="00EA0627">
        <w:rPr>
          <w:rFonts w:cs="Arial"/>
          <w:sz w:val="22"/>
          <w:szCs w:val="22"/>
        </w:rPr>
        <w:t>guidance</w:t>
      </w:r>
      <w:r w:rsidR="00110425">
        <w:rPr>
          <w:rFonts w:cs="Arial"/>
          <w:sz w:val="22"/>
          <w:szCs w:val="22"/>
        </w:rPr>
        <w:t xml:space="preserve"> of the elected Board of Trustees</w:t>
      </w:r>
      <w:r>
        <w:rPr>
          <w:rFonts w:cs="Arial"/>
          <w:sz w:val="22"/>
          <w:szCs w:val="22"/>
        </w:rPr>
        <w:t>, plan, organize</w:t>
      </w:r>
      <w:r w:rsidR="007B5CC8">
        <w:rPr>
          <w:rFonts w:cs="Arial"/>
          <w:sz w:val="22"/>
          <w:szCs w:val="22"/>
        </w:rPr>
        <w:t>, integrate and direct</w:t>
      </w:r>
      <w:r>
        <w:rPr>
          <w:rFonts w:cs="Arial"/>
          <w:sz w:val="22"/>
          <w:szCs w:val="22"/>
        </w:rPr>
        <w:t xml:space="preserve"> </w:t>
      </w:r>
      <w:r w:rsidR="007B5CC8">
        <w:rPr>
          <w:rFonts w:cs="Arial"/>
          <w:sz w:val="22"/>
          <w:szCs w:val="22"/>
        </w:rPr>
        <w:t xml:space="preserve">the </w:t>
      </w:r>
      <w:r w:rsidR="00EA0627">
        <w:rPr>
          <w:rFonts w:cs="Arial"/>
          <w:sz w:val="22"/>
          <w:szCs w:val="22"/>
        </w:rPr>
        <w:t>operations and activities of the four campus locations of MiraCosta Community College District;</w:t>
      </w:r>
      <w:r>
        <w:rPr>
          <w:rFonts w:cs="Arial"/>
          <w:sz w:val="22"/>
          <w:szCs w:val="22"/>
        </w:rPr>
        <w:t xml:space="preserve"> </w:t>
      </w:r>
      <w:r w:rsidR="007B5CC8">
        <w:rPr>
          <w:rFonts w:cs="Arial"/>
          <w:sz w:val="22"/>
          <w:szCs w:val="22"/>
        </w:rPr>
        <w:t>provide</w:t>
      </w:r>
      <w:r w:rsidR="007B5CC8" w:rsidRPr="007B5CC8">
        <w:rPr>
          <w:rFonts w:cs="Arial"/>
          <w:sz w:val="22"/>
          <w:szCs w:val="22"/>
        </w:rPr>
        <w:t xml:space="preserve"> expert </w:t>
      </w:r>
      <w:r w:rsidR="00EA0627">
        <w:rPr>
          <w:rFonts w:cs="Arial"/>
          <w:sz w:val="22"/>
          <w:szCs w:val="22"/>
        </w:rPr>
        <w:t>profes</w:t>
      </w:r>
      <w:r w:rsidR="00EA0627">
        <w:rPr>
          <w:rFonts w:cs="Arial"/>
          <w:sz w:val="22"/>
          <w:szCs w:val="22"/>
        </w:rPr>
        <w:softHyphen/>
      </w:r>
      <w:r w:rsidR="007B5CC8" w:rsidRPr="007B5CC8">
        <w:rPr>
          <w:rFonts w:cs="Arial"/>
          <w:sz w:val="22"/>
          <w:szCs w:val="22"/>
        </w:rPr>
        <w:t xml:space="preserve">sional </w:t>
      </w:r>
      <w:r w:rsidR="00EA0627">
        <w:rPr>
          <w:rFonts w:cs="Arial"/>
          <w:sz w:val="22"/>
          <w:szCs w:val="22"/>
        </w:rPr>
        <w:t xml:space="preserve">stewardship of all College resources; ensure the quality of educational content provided to students; </w:t>
      </w:r>
      <w:r w:rsidR="00B10FD4" w:rsidRPr="00014413">
        <w:rPr>
          <w:rFonts w:cs="Arial"/>
          <w:sz w:val="22"/>
          <w:szCs w:val="22"/>
        </w:rPr>
        <w:t>and perform</w:t>
      </w:r>
      <w:r w:rsidR="0070316D" w:rsidRPr="00014413">
        <w:rPr>
          <w:rFonts w:cs="Arial"/>
          <w:sz w:val="22"/>
          <w:szCs w:val="22"/>
        </w:rPr>
        <w:t xml:space="preserve"> related duties as assigned.</w:t>
      </w:r>
    </w:p>
    <w:p w14:paraId="2519EC85" w14:textId="5381EBDF" w:rsidR="00F75974" w:rsidRDefault="00F75974" w:rsidP="0021061C">
      <w:pPr>
        <w:rPr>
          <w:rFonts w:cs="Arial"/>
          <w:sz w:val="22"/>
          <w:szCs w:val="22"/>
        </w:rPr>
      </w:pPr>
    </w:p>
    <w:p w14:paraId="604F76E3" w14:textId="5D4B3A0C" w:rsidR="00F75974" w:rsidRPr="002B6B74" w:rsidRDefault="00F75974" w:rsidP="00F75974">
      <w:pPr>
        <w:rPr>
          <w:rFonts w:cs="Arial"/>
          <w:sz w:val="22"/>
          <w:szCs w:val="22"/>
        </w:rPr>
      </w:pPr>
      <w:r w:rsidRPr="002B6B74">
        <w:rPr>
          <w:rFonts w:cs="Arial"/>
          <w:sz w:val="22"/>
          <w:szCs w:val="22"/>
        </w:rPr>
        <w:t xml:space="preserve">The </w:t>
      </w:r>
      <w:r>
        <w:rPr>
          <w:rFonts w:cs="Arial"/>
          <w:sz w:val="22"/>
          <w:szCs w:val="22"/>
        </w:rPr>
        <w:t>Superintendent</w:t>
      </w:r>
      <w:r w:rsidR="00D80046">
        <w:rPr>
          <w:rFonts w:cs="Arial"/>
          <w:sz w:val="22"/>
          <w:szCs w:val="22"/>
        </w:rPr>
        <w:t xml:space="preserve"> </w:t>
      </w:r>
      <w:r>
        <w:rPr>
          <w:rFonts w:cs="Arial"/>
          <w:sz w:val="22"/>
          <w:szCs w:val="22"/>
        </w:rPr>
        <w:t>/</w:t>
      </w:r>
      <w:r w:rsidR="00D80046">
        <w:rPr>
          <w:rFonts w:cs="Arial"/>
          <w:sz w:val="22"/>
          <w:szCs w:val="22"/>
        </w:rPr>
        <w:t xml:space="preserve"> </w:t>
      </w:r>
      <w:r>
        <w:rPr>
          <w:rFonts w:cs="Arial"/>
          <w:sz w:val="22"/>
          <w:szCs w:val="22"/>
        </w:rPr>
        <w:t>President</w:t>
      </w:r>
      <w:r w:rsidRPr="002B6B74">
        <w:rPr>
          <w:rFonts w:cs="Arial"/>
          <w:sz w:val="22"/>
          <w:szCs w:val="22"/>
        </w:rPr>
        <w:t xml:space="preserve"> </w:t>
      </w:r>
      <w:r>
        <w:rPr>
          <w:rFonts w:cs="Arial"/>
          <w:sz w:val="22"/>
          <w:szCs w:val="22"/>
        </w:rPr>
        <w:t xml:space="preserve">shares diversity, equity, and inclusion leadership responsibilities </w:t>
      </w:r>
      <w:r w:rsidRPr="002B6B74">
        <w:rPr>
          <w:rFonts w:cs="Arial"/>
          <w:sz w:val="22"/>
          <w:szCs w:val="22"/>
        </w:rPr>
        <w:t>with other campus leaders.</w:t>
      </w:r>
    </w:p>
    <w:p w14:paraId="661D544E" w14:textId="77777777" w:rsidR="00BD6810" w:rsidRPr="00014413" w:rsidRDefault="00BD6810" w:rsidP="0021061C">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661D544F" w14:textId="77777777" w:rsidR="00AD18D0" w:rsidRPr="00335180" w:rsidRDefault="00AD18D0" w:rsidP="0021061C">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3874CF8E" w14:textId="635F8EA0" w:rsidR="00F215F8" w:rsidRDefault="00F215F8" w:rsidP="00F75974">
      <w:pPr>
        <w:pStyle w:val="ListParagraph"/>
        <w:numPr>
          <w:ilvl w:val="0"/>
          <w:numId w:val="7"/>
        </w:numPr>
        <w:spacing w:after="240" w:line="240" w:lineRule="auto"/>
        <w:rPr>
          <w:rFonts w:cs="Arial"/>
          <w:color w:val="000000"/>
          <w:sz w:val="22"/>
          <w:szCs w:val="22"/>
        </w:rPr>
      </w:pPr>
      <w:r>
        <w:rPr>
          <w:rFonts w:cs="Arial"/>
          <w:color w:val="000000"/>
          <w:sz w:val="22"/>
          <w:szCs w:val="22"/>
        </w:rPr>
        <w:t>Provides diversity, equity, and inclusion</w:t>
      </w:r>
      <w:r w:rsidRPr="00B9447B">
        <w:rPr>
          <w:rFonts w:cs="Arial"/>
          <w:color w:val="000000"/>
          <w:sz w:val="22"/>
          <w:szCs w:val="22"/>
        </w:rPr>
        <w:t xml:space="preserve"> leadership in student recruitment and retention; student, faculty, and staff achievement and success; leadership development; nondiscrimination; strategic planning and accountability</w:t>
      </w:r>
      <w:r>
        <w:rPr>
          <w:rFonts w:cs="Arial"/>
          <w:color w:val="000000"/>
          <w:sz w:val="22"/>
          <w:szCs w:val="22"/>
        </w:rPr>
        <w:t>.</w:t>
      </w:r>
    </w:p>
    <w:p w14:paraId="661D5450" w14:textId="77777777" w:rsidR="00EA0627" w:rsidRDefault="00B148C0" w:rsidP="00EA0627">
      <w:pPr>
        <w:pStyle w:val="Default"/>
        <w:widowControl/>
        <w:numPr>
          <w:ilvl w:val="0"/>
          <w:numId w:val="7"/>
        </w:numPr>
        <w:spacing w:after="160"/>
        <w:rPr>
          <w:rFonts w:ascii="Arial" w:hAnsi="Arial"/>
          <w:szCs w:val="22"/>
        </w:rPr>
      </w:pPr>
      <w:proofErr w:type="gramStart"/>
      <w:r>
        <w:rPr>
          <w:rFonts w:ascii="Arial" w:hAnsi="Arial"/>
          <w:szCs w:val="22"/>
        </w:rPr>
        <w:t>Plan</w:t>
      </w:r>
      <w:r w:rsidRPr="00B148C0">
        <w:rPr>
          <w:rFonts w:ascii="Arial" w:hAnsi="Arial"/>
          <w:szCs w:val="22"/>
        </w:rPr>
        <w:t>, organize</w:t>
      </w:r>
      <w:r>
        <w:rPr>
          <w:rFonts w:ascii="Arial" w:hAnsi="Arial"/>
          <w:szCs w:val="22"/>
        </w:rPr>
        <w:t xml:space="preserve">, </w:t>
      </w:r>
      <w:r w:rsidR="007B5CC8">
        <w:rPr>
          <w:rFonts w:ascii="Arial" w:hAnsi="Arial"/>
          <w:szCs w:val="22"/>
        </w:rPr>
        <w:t>direct,</w:t>
      </w:r>
      <w:r w:rsidR="002B16C4">
        <w:rPr>
          <w:rFonts w:ascii="Arial" w:hAnsi="Arial"/>
          <w:szCs w:val="22"/>
        </w:rPr>
        <w:t xml:space="preserve"> </w:t>
      </w:r>
      <w:r>
        <w:rPr>
          <w:rFonts w:ascii="Arial" w:hAnsi="Arial"/>
          <w:szCs w:val="22"/>
        </w:rPr>
        <w:t>integrate</w:t>
      </w:r>
      <w:r w:rsidRPr="00B148C0">
        <w:rPr>
          <w:rFonts w:ascii="Arial" w:hAnsi="Arial"/>
          <w:szCs w:val="22"/>
        </w:rPr>
        <w:t xml:space="preserve"> and eval</w:t>
      </w:r>
      <w:r w:rsidR="007B5CC8">
        <w:rPr>
          <w:rFonts w:ascii="Arial" w:hAnsi="Arial"/>
          <w:szCs w:val="22"/>
        </w:rPr>
        <w:t xml:space="preserve">uate the work of </w:t>
      </w:r>
      <w:r w:rsidR="00110425">
        <w:rPr>
          <w:rFonts w:ascii="Arial" w:hAnsi="Arial"/>
          <w:szCs w:val="22"/>
        </w:rPr>
        <w:t xml:space="preserve">all </w:t>
      </w:r>
      <w:r w:rsidR="002B6603">
        <w:rPr>
          <w:rFonts w:ascii="Arial" w:hAnsi="Arial"/>
          <w:szCs w:val="22"/>
        </w:rPr>
        <w:t>d</w:t>
      </w:r>
      <w:r w:rsidR="00EA0627">
        <w:rPr>
          <w:rFonts w:ascii="Arial" w:hAnsi="Arial"/>
          <w:szCs w:val="22"/>
        </w:rPr>
        <w:t>istrict departments to ensure that College operations</w:t>
      </w:r>
      <w:r w:rsidR="00110425">
        <w:rPr>
          <w:rFonts w:ascii="Arial" w:hAnsi="Arial"/>
          <w:szCs w:val="22"/>
        </w:rPr>
        <w:t>,</w:t>
      </w:r>
      <w:r w:rsidR="00EA0627">
        <w:rPr>
          <w:rFonts w:ascii="Arial" w:hAnsi="Arial"/>
          <w:szCs w:val="22"/>
        </w:rPr>
        <w:t xml:space="preserve"> activities and services comply with the policies and strategic direc</w:t>
      </w:r>
      <w:r w:rsidR="00110425">
        <w:rPr>
          <w:rFonts w:ascii="Arial" w:hAnsi="Arial"/>
          <w:szCs w:val="22"/>
        </w:rPr>
        <w:softHyphen/>
      </w:r>
      <w:r w:rsidR="00EA0627">
        <w:rPr>
          <w:rFonts w:ascii="Arial" w:hAnsi="Arial"/>
          <w:szCs w:val="22"/>
        </w:rPr>
        <w:t>tion set by the Board of Trustees and with all applicable laws and regulations; with the executive management team, develop and recommend adoption of the strategic plan an</w:t>
      </w:r>
      <w:r w:rsidR="00110425">
        <w:rPr>
          <w:rFonts w:ascii="Arial" w:hAnsi="Arial"/>
          <w:szCs w:val="22"/>
        </w:rPr>
        <w:t xml:space="preserve">d </w:t>
      </w:r>
      <w:r w:rsidR="00EA0627">
        <w:rPr>
          <w:rFonts w:ascii="Arial" w:hAnsi="Arial"/>
          <w:szCs w:val="22"/>
        </w:rPr>
        <w:t>other long-range academic, facilities and resource plans; direct the development and imple</w:t>
      </w:r>
      <w:r w:rsidR="00110425">
        <w:rPr>
          <w:rFonts w:ascii="Arial" w:hAnsi="Arial"/>
          <w:szCs w:val="22"/>
        </w:rPr>
        <w:softHyphen/>
      </w:r>
      <w:r w:rsidR="00EA0627">
        <w:rPr>
          <w:rFonts w:ascii="Arial" w:hAnsi="Arial"/>
          <w:szCs w:val="22"/>
        </w:rPr>
        <w:t xml:space="preserve">mentation of short- and long-term plans, goals, financial strategies and objectives to achieve </w:t>
      </w:r>
      <w:r w:rsidR="002B6603">
        <w:rPr>
          <w:rFonts w:ascii="Arial" w:hAnsi="Arial"/>
          <w:szCs w:val="22"/>
        </w:rPr>
        <w:t>district</w:t>
      </w:r>
      <w:r w:rsidR="00EA0627">
        <w:rPr>
          <w:rFonts w:ascii="Arial" w:hAnsi="Arial"/>
          <w:szCs w:val="22"/>
        </w:rPr>
        <w:t xml:space="preserve"> vision, mission, values and accreditation; direct the development of oper</w:t>
      </w:r>
      <w:r w:rsidR="00110425">
        <w:rPr>
          <w:rFonts w:ascii="Arial" w:hAnsi="Arial"/>
          <w:szCs w:val="22"/>
        </w:rPr>
        <w:softHyphen/>
      </w:r>
      <w:r w:rsidR="00EA0627">
        <w:rPr>
          <w:rFonts w:ascii="Arial" w:hAnsi="Arial"/>
          <w:szCs w:val="22"/>
        </w:rPr>
        <w:t xml:space="preserve">ating and capital improvement budgets for approval and adoption by the </w:t>
      </w:r>
      <w:r w:rsidR="002B16C4">
        <w:rPr>
          <w:rFonts w:ascii="Arial" w:hAnsi="Arial"/>
          <w:szCs w:val="22"/>
        </w:rPr>
        <w:t>board</w:t>
      </w:r>
      <w:r w:rsidR="00EA0627">
        <w:rPr>
          <w:rFonts w:ascii="Arial" w:hAnsi="Arial"/>
          <w:szCs w:val="22"/>
        </w:rPr>
        <w:t xml:space="preserve">; direct and monitor </w:t>
      </w:r>
      <w:r w:rsidR="002B6603">
        <w:rPr>
          <w:rFonts w:ascii="Arial" w:hAnsi="Arial"/>
          <w:szCs w:val="22"/>
        </w:rPr>
        <w:t>imple</w:t>
      </w:r>
      <w:r w:rsidR="002B6603">
        <w:rPr>
          <w:rFonts w:ascii="Arial" w:hAnsi="Arial"/>
          <w:szCs w:val="22"/>
        </w:rPr>
        <w:softHyphen/>
        <w:t>men</w:t>
      </w:r>
      <w:r w:rsidR="00EA0627">
        <w:rPr>
          <w:rFonts w:ascii="Arial" w:hAnsi="Arial"/>
          <w:szCs w:val="22"/>
        </w:rPr>
        <w:t>tation of adopted budgets</w:t>
      </w:r>
      <w:r w:rsidRPr="00B148C0">
        <w:rPr>
          <w:rFonts w:ascii="Arial" w:hAnsi="Arial"/>
          <w:szCs w:val="22"/>
        </w:rPr>
        <w:t>.</w:t>
      </w:r>
      <w:proofErr w:type="gramEnd"/>
    </w:p>
    <w:p w14:paraId="661D5451" w14:textId="44593DE7" w:rsidR="00B10FD4" w:rsidRDefault="00EA0627" w:rsidP="0021061C">
      <w:pPr>
        <w:pStyle w:val="Default"/>
        <w:widowControl/>
        <w:numPr>
          <w:ilvl w:val="0"/>
          <w:numId w:val="7"/>
        </w:numPr>
        <w:spacing w:after="160"/>
        <w:rPr>
          <w:rFonts w:ascii="Arial" w:hAnsi="Arial"/>
          <w:szCs w:val="22"/>
        </w:rPr>
      </w:pPr>
      <w:r>
        <w:rPr>
          <w:rFonts w:ascii="Arial" w:hAnsi="Arial"/>
          <w:szCs w:val="22"/>
        </w:rPr>
        <w:t xml:space="preserve">Plan and evaluate executive staff and Dean </w:t>
      </w:r>
      <w:proofErr w:type="gramStart"/>
      <w:r>
        <w:rPr>
          <w:rFonts w:ascii="Arial" w:hAnsi="Arial"/>
          <w:szCs w:val="22"/>
        </w:rPr>
        <w:t>performance</w:t>
      </w:r>
      <w:proofErr w:type="gramEnd"/>
      <w:r>
        <w:rPr>
          <w:rFonts w:ascii="Arial" w:hAnsi="Arial"/>
          <w:szCs w:val="22"/>
        </w:rPr>
        <w:t>; establish performance require</w:t>
      </w:r>
      <w:r w:rsidR="00110425">
        <w:rPr>
          <w:rFonts w:ascii="Arial" w:hAnsi="Arial"/>
          <w:szCs w:val="22"/>
        </w:rPr>
        <w:softHyphen/>
      </w:r>
      <w:r>
        <w:rPr>
          <w:rFonts w:ascii="Arial" w:hAnsi="Arial"/>
          <w:szCs w:val="22"/>
        </w:rPr>
        <w:t xml:space="preserve">ments and personal development targets; regularly monitor performance and provide coaching for performance improvement and development; </w:t>
      </w:r>
      <w:r w:rsidR="00973F02">
        <w:rPr>
          <w:rFonts w:ascii="Arial" w:hAnsi="Arial"/>
          <w:szCs w:val="22"/>
        </w:rPr>
        <w:t>recommend</w:t>
      </w:r>
      <w:r>
        <w:rPr>
          <w:rFonts w:ascii="Arial" w:hAnsi="Arial"/>
          <w:szCs w:val="22"/>
        </w:rPr>
        <w:t xml:space="preserve"> disciplinary action, up to and including termination, in accordance with the </w:t>
      </w:r>
      <w:r w:rsidR="002B6603">
        <w:rPr>
          <w:rFonts w:ascii="Arial" w:hAnsi="Arial"/>
          <w:szCs w:val="22"/>
        </w:rPr>
        <w:t>district</w:t>
      </w:r>
      <w:r>
        <w:rPr>
          <w:rFonts w:ascii="Arial" w:hAnsi="Arial"/>
          <w:szCs w:val="22"/>
        </w:rPr>
        <w:t>'s personnel rules and policies.</w:t>
      </w:r>
    </w:p>
    <w:p w14:paraId="661D5452" w14:textId="77777777" w:rsidR="00EA0627" w:rsidRDefault="00EA0627" w:rsidP="0021061C">
      <w:pPr>
        <w:pStyle w:val="Default"/>
        <w:widowControl/>
        <w:numPr>
          <w:ilvl w:val="0"/>
          <w:numId w:val="7"/>
        </w:numPr>
        <w:spacing w:after="160"/>
        <w:rPr>
          <w:rFonts w:ascii="Arial" w:hAnsi="Arial"/>
          <w:szCs w:val="22"/>
        </w:rPr>
      </w:pPr>
      <w:r>
        <w:rPr>
          <w:rFonts w:ascii="Arial" w:hAnsi="Arial"/>
          <w:szCs w:val="22"/>
        </w:rPr>
        <w:lastRenderedPageBreak/>
        <w:t>Provide leadership and work with the executive team to develop and retain highly compe</w:t>
      </w:r>
      <w:r>
        <w:rPr>
          <w:rFonts w:ascii="Arial" w:hAnsi="Arial"/>
          <w:szCs w:val="22"/>
        </w:rPr>
        <w:softHyphen/>
        <w:t xml:space="preserve">tent, student service-oriented faculty and staff through selection, compensation, training and day-to-day management practices that support </w:t>
      </w:r>
      <w:r w:rsidR="00110425">
        <w:rPr>
          <w:rFonts w:ascii="Arial" w:hAnsi="Arial"/>
          <w:szCs w:val="22"/>
        </w:rPr>
        <w:t>MCCCD’s</w:t>
      </w:r>
      <w:r>
        <w:rPr>
          <w:rFonts w:ascii="Arial" w:hAnsi="Arial"/>
          <w:szCs w:val="22"/>
        </w:rPr>
        <w:t xml:space="preserve"> mission, objectives and values.</w:t>
      </w:r>
    </w:p>
    <w:p w14:paraId="661D5453" w14:textId="77777777" w:rsidR="001B1A49" w:rsidRDefault="00EA0627" w:rsidP="0021061C">
      <w:pPr>
        <w:pStyle w:val="Default"/>
        <w:widowControl/>
        <w:numPr>
          <w:ilvl w:val="0"/>
          <w:numId w:val="7"/>
        </w:numPr>
        <w:spacing w:after="160"/>
        <w:rPr>
          <w:rFonts w:ascii="Arial" w:hAnsi="Arial"/>
          <w:szCs w:val="22"/>
        </w:rPr>
      </w:pPr>
      <w:r>
        <w:rPr>
          <w:rFonts w:ascii="Arial" w:hAnsi="Arial"/>
          <w:szCs w:val="22"/>
        </w:rPr>
        <w:t>Assess service area and community needs and ensure objectives and priorities are focused on meeting those needs effectively, efficiently and with high-quality educational opportuni</w:t>
      </w:r>
      <w:r w:rsidR="002B6603">
        <w:rPr>
          <w:rFonts w:ascii="Arial" w:hAnsi="Arial"/>
          <w:szCs w:val="22"/>
        </w:rPr>
        <w:softHyphen/>
      </w:r>
      <w:r>
        <w:rPr>
          <w:rFonts w:ascii="Arial" w:hAnsi="Arial"/>
          <w:szCs w:val="22"/>
        </w:rPr>
        <w:t>ties and programs; direct development and implementation of initiatives for instructional, student and administrative services and quality improvement/enhancement; provide day-to-day leadership and work with the executive team to ensure a high-perform</w:t>
      </w:r>
      <w:r w:rsidR="001B1A49">
        <w:rPr>
          <w:rFonts w:ascii="Arial" w:hAnsi="Arial"/>
          <w:szCs w:val="22"/>
        </w:rPr>
        <w:softHyphen/>
      </w:r>
      <w:r>
        <w:rPr>
          <w:rFonts w:ascii="Arial" w:hAnsi="Arial"/>
          <w:szCs w:val="22"/>
        </w:rPr>
        <w:t>ance, student service-oriented environment consistent with sound, innovative management principles and</w:t>
      </w:r>
      <w:r w:rsidR="001B1A49">
        <w:rPr>
          <w:rFonts w:ascii="Arial" w:hAnsi="Arial"/>
          <w:szCs w:val="22"/>
        </w:rPr>
        <w:t xml:space="preserve"> </w:t>
      </w:r>
      <w:r w:rsidR="00110425">
        <w:rPr>
          <w:rFonts w:ascii="Arial" w:hAnsi="Arial"/>
          <w:szCs w:val="22"/>
        </w:rPr>
        <w:t>MCCCD</w:t>
      </w:r>
      <w:r>
        <w:rPr>
          <w:rFonts w:ascii="Arial" w:hAnsi="Arial"/>
          <w:szCs w:val="22"/>
        </w:rPr>
        <w:t xml:space="preserve"> mission and values</w:t>
      </w:r>
      <w:r w:rsidR="001B1A49">
        <w:rPr>
          <w:rFonts w:ascii="Arial" w:hAnsi="Arial"/>
          <w:szCs w:val="22"/>
        </w:rPr>
        <w:t>.</w:t>
      </w:r>
    </w:p>
    <w:p w14:paraId="661D5454" w14:textId="77777777" w:rsidR="00EA0627" w:rsidRDefault="001B1A49" w:rsidP="0021061C">
      <w:pPr>
        <w:pStyle w:val="Default"/>
        <w:widowControl/>
        <w:numPr>
          <w:ilvl w:val="0"/>
          <w:numId w:val="7"/>
        </w:numPr>
        <w:spacing w:after="160"/>
        <w:rPr>
          <w:rFonts w:ascii="Arial" w:hAnsi="Arial"/>
          <w:szCs w:val="22"/>
        </w:rPr>
      </w:pPr>
      <w:r>
        <w:rPr>
          <w:rFonts w:ascii="Arial" w:hAnsi="Arial"/>
          <w:szCs w:val="22"/>
        </w:rPr>
        <w:t>Advise and assist the Board of Trustees in identifying, articulating and implementing policies and programs; interpret Board of Trustees</w:t>
      </w:r>
      <w:r w:rsidR="00110425">
        <w:rPr>
          <w:rFonts w:ascii="Arial" w:hAnsi="Arial"/>
          <w:szCs w:val="22"/>
        </w:rPr>
        <w:t>’</w:t>
      </w:r>
      <w:r>
        <w:rPr>
          <w:rFonts w:ascii="Arial" w:hAnsi="Arial"/>
          <w:szCs w:val="22"/>
        </w:rPr>
        <w:t xml:space="preserve"> instructions </w:t>
      </w:r>
      <w:r w:rsidR="002B6603">
        <w:rPr>
          <w:rFonts w:ascii="Arial" w:hAnsi="Arial"/>
          <w:szCs w:val="22"/>
        </w:rPr>
        <w:t>and requests; ensure effective b</w:t>
      </w:r>
      <w:r>
        <w:rPr>
          <w:rFonts w:ascii="Arial" w:hAnsi="Arial"/>
          <w:szCs w:val="22"/>
        </w:rPr>
        <w:t>oard/staff relations and assist with governance improvement initiatives; make interpreta</w:t>
      </w:r>
      <w:r>
        <w:rPr>
          <w:rFonts w:ascii="Arial" w:hAnsi="Arial"/>
          <w:szCs w:val="22"/>
        </w:rPr>
        <w:softHyphen/>
        <w:t xml:space="preserve">tions of </w:t>
      </w:r>
      <w:r w:rsidR="00110425">
        <w:rPr>
          <w:rFonts w:ascii="Arial" w:hAnsi="Arial"/>
          <w:szCs w:val="22"/>
        </w:rPr>
        <w:t>MCCCD</w:t>
      </w:r>
      <w:r>
        <w:rPr>
          <w:rFonts w:ascii="Arial" w:hAnsi="Arial"/>
          <w:szCs w:val="22"/>
        </w:rPr>
        <w:t xml:space="preserve"> policies and applicable laws/codes to ensure compliance.</w:t>
      </w:r>
    </w:p>
    <w:p w14:paraId="661D5455" w14:textId="77777777" w:rsidR="001B1A49" w:rsidRDefault="001B1A49" w:rsidP="0021061C">
      <w:pPr>
        <w:pStyle w:val="Default"/>
        <w:widowControl/>
        <w:numPr>
          <w:ilvl w:val="0"/>
          <w:numId w:val="7"/>
        </w:numPr>
        <w:spacing w:after="160"/>
        <w:rPr>
          <w:rFonts w:ascii="Arial" w:hAnsi="Arial"/>
          <w:szCs w:val="22"/>
        </w:rPr>
      </w:pPr>
      <w:r>
        <w:rPr>
          <w:rFonts w:ascii="Arial" w:hAnsi="Arial"/>
          <w:szCs w:val="22"/>
        </w:rPr>
        <w:t xml:space="preserve">Direct and oversee the development and maintenance of comprehensive, effective human resource management programs, policies and systems; direct and monitor the </w:t>
      </w:r>
      <w:r w:rsidR="002B6603">
        <w:rPr>
          <w:rFonts w:ascii="Arial" w:hAnsi="Arial"/>
          <w:szCs w:val="22"/>
        </w:rPr>
        <w:t>district</w:t>
      </w:r>
      <w:r>
        <w:rPr>
          <w:rFonts w:ascii="Arial" w:hAnsi="Arial"/>
          <w:szCs w:val="22"/>
        </w:rPr>
        <w:t>'s labor negotiations and labor-management relations programs and initiatives; direct the improve</w:t>
      </w:r>
      <w:r w:rsidR="002B6603">
        <w:rPr>
          <w:rFonts w:ascii="Arial" w:hAnsi="Arial"/>
          <w:szCs w:val="22"/>
        </w:rPr>
        <w:softHyphen/>
      </w:r>
      <w:r>
        <w:rPr>
          <w:rFonts w:ascii="Arial" w:hAnsi="Arial"/>
          <w:szCs w:val="22"/>
        </w:rPr>
        <w:t xml:space="preserve">ment of management systems and processes to improve the </w:t>
      </w:r>
      <w:r w:rsidR="002B6603">
        <w:rPr>
          <w:rFonts w:ascii="Arial" w:hAnsi="Arial"/>
          <w:szCs w:val="22"/>
        </w:rPr>
        <w:t>district</w:t>
      </w:r>
      <w:r>
        <w:rPr>
          <w:rFonts w:ascii="Arial" w:hAnsi="Arial"/>
          <w:szCs w:val="22"/>
        </w:rPr>
        <w:t>'s delivery of quality educational services.</w:t>
      </w:r>
    </w:p>
    <w:p w14:paraId="661D5456" w14:textId="77777777" w:rsidR="001B1A49" w:rsidRDefault="001B1A49" w:rsidP="0021061C">
      <w:pPr>
        <w:pStyle w:val="Default"/>
        <w:widowControl/>
        <w:numPr>
          <w:ilvl w:val="0"/>
          <w:numId w:val="7"/>
        </w:numPr>
        <w:spacing w:after="160"/>
        <w:rPr>
          <w:rFonts w:ascii="Arial" w:hAnsi="Arial"/>
          <w:szCs w:val="22"/>
        </w:rPr>
      </w:pPr>
      <w:r>
        <w:rPr>
          <w:rFonts w:ascii="Arial" w:hAnsi="Arial"/>
          <w:szCs w:val="22"/>
        </w:rPr>
        <w:t xml:space="preserve">Represent the </w:t>
      </w:r>
      <w:r w:rsidR="002B6603">
        <w:rPr>
          <w:rFonts w:ascii="Arial" w:hAnsi="Arial"/>
          <w:szCs w:val="22"/>
        </w:rPr>
        <w:t>district</w:t>
      </w:r>
      <w:r>
        <w:rPr>
          <w:rFonts w:ascii="Arial" w:hAnsi="Arial"/>
          <w:szCs w:val="22"/>
        </w:rPr>
        <w:t xml:space="preserve"> and participate in state, regional and local meetings, conferences and organization</w:t>
      </w:r>
      <w:r w:rsidR="00110425">
        <w:rPr>
          <w:rFonts w:ascii="Arial" w:hAnsi="Arial"/>
          <w:szCs w:val="22"/>
        </w:rPr>
        <w:t>s</w:t>
      </w:r>
      <w:r>
        <w:rPr>
          <w:rFonts w:ascii="Arial" w:hAnsi="Arial"/>
          <w:szCs w:val="22"/>
        </w:rPr>
        <w:t xml:space="preserve">; serve on community boards to promote </w:t>
      </w:r>
      <w:r w:rsidR="002B6603">
        <w:rPr>
          <w:rFonts w:ascii="Arial" w:hAnsi="Arial"/>
          <w:szCs w:val="22"/>
        </w:rPr>
        <w:t xml:space="preserve">the </w:t>
      </w:r>
      <w:r w:rsidR="00110425">
        <w:rPr>
          <w:rFonts w:ascii="Arial" w:hAnsi="Arial"/>
          <w:szCs w:val="22"/>
        </w:rPr>
        <w:t>MCCCD</w:t>
      </w:r>
      <w:r>
        <w:rPr>
          <w:rFonts w:ascii="Arial" w:hAnsi="Arial"/>
          <w:szCs w:val="22"/>
        </w:rPr>
        <w:t xml:space="preserve"> mission; support the </w:t>
      </w:r>
      <w:r w:rsidR="002B6603">
        <w:rPr>
          <w:rFonts w:ascii="Arial" w:hAnsi="Arial"/>
          <w:szCs w:val="22"/>
        </w:rPr>
        <w:t>MiraCosta</w:t>
      </w:r>
      <w:r>
        <w:rPr>
          <w:rFonts w:ascii="Arial" w:hAnsi="Arial"/>
          <w:szCs w:val="22"/>
        </w:rPr>
        <w:t xml:space="preserve"> College Foundation through events, meetings and fundraising.</w:t>
      </w:r>
    </w:p>
    <w:p w14:paraId="661D5457" w14:textId="77777777" w:rsidR="001B1A49" w:rsidRPr="00BF2DE2" w:rsidRDefault="001B1A49" w:rsidP="0021061C">
      <w:pPr>
        <w:pStyle w:val="Default"/>
        <w:widowControl/>
        <w:numPr>
          <w:ilvl w:val="0"/>
          <w:numId w:val="7"/>
        </w:numPr>
        <w:spacing w:after="160"/>
        <w:rPr>
          <w:rFonts w:ascii="Arial" w:hAnsi="Arial"/>
          <w:szCs w:val="22"/>
        </w:rPr>
      </w:pPr>
      <w:r>
        <w:rPr>
          <w:rFonts w:ascii="Arial" w:hAnsi="Arial"/>
          <w:szCs w:val="22"/>
        </w:rPr>
        <w:t>Provide personal leadership on projects or issues that are highly sensitive, political or controversial.</w:t>
      </w:r>
    </w:p>
    <w:p w14:paraId="661D5458" w14:textId="77777777" w:rsidR="00BD6810" w:rsidRPr="00014413" w:rsidRDefault="00335180" w:rsidP="0021061C">
      <w:pPr>
        <w:pStyle w:val="Heading3"/>
        <w:keepLines/>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661D5459" w14:textId="77777777" w:rsidR="00BD6810" w:rsidRPr="00335180" w:rsidRDefault="00335180" w:rsidP="0021061C">
      <w:pPr>
        <w:pStyle w:val="Heading3"/>
        <w:keepLines/>
        <w:rPr>
          <w:rFonts w:ascii="Arial" w:hAnsi="Arial"/>
          <w:b w:val="0"/>
          <w:sz w:val="22"/>
          <w:szCs w:val="22"/>
        </w:rPr>
      </w:pPr>
      <w:r w:rsidRPr="00335180">
        <w:rPr>
          <w:rFonts w:ascii="Arial" w:hAnsi="Arial"/>
          <w:b w:val="0"/>
          <w:sz w:val="22"/>
          <w:szCs w:val="22"/>
        </w:rPr>
        <w:t xml:space="preserve">KNOWLEDGE OF: </w:t>
      </w:r>
    </w:p>
    <w:p w14:paraId="661D545A" w14:textId="77777777" w:rsidR="001B1A49" w:rsidRDefault="001B1A49" w:rsidP="0021061C">
      <w:pPr>
        <w:pStyle w:val="Subhead"/>
        <w:keepNext w:val="0"/>
        <w:numPr>
          <w:ilvl w:val="0"/>
          <w:numId w:val="10"/>
        </w:numPr>
        <w:tabs>
          <w:tab w:val="clear" w:pos="360"/>
          <w:tab w:val="num" w:pos="720"/>
        </w:tabs>
        <w:spacing w:before="0" w:after="120"/>
        <w:rPr>
          <w:rFonts w:cs="Arial"/>
          <w:b w:val="0"/>
          <w:sz w:val="22"/>
          <w:szCs w:val="22"/>
        </w:rPr>
      </w:pPr>
      <w:r w:rsidRPr="001B1A49">
        <w:rPr>
          <w:rFonts w:cs="Arial"/>
          <w:b w:val="0"/>
          <w:sz w:val="22"/>
          <w:szCs w:val="22"/>
        </w:rPr>
        <w:t>Theory, principles, practices and techniques of organization design and development, public administration, community coll</w:t>
      </w:r>
      <w:r>
        <w:rPr>
          <w:rFonts w:cs="Arial"/>
          <w:b w:val="0"/>
          <w:sz w:val="22"/>
          <w:szCs w:val="22"/>
        </w:rPr>
        <w:t xml:space="preserve">ege financing, policy </w:t>
      </w:r>
      <w:r w:rsidR="00110425">
        <w:rPr>
          <w:rFonts w:cs="Arial"/>
          <w:b w:val="0"/>
          <w:sz w:val="22"/>
          <w:szCs w:val="22"/>
        </w:rPr>
        <w:t>formulation, accreditation,</w:t>
      </w:r>
      <w:r>
        <w:rPr>
          <w:rFonts w:cs="Arial"/>
          <w:b w:val="0"/>
          <w:sz w:val="22"/>
          <w:szCs w:val="22"/>
        </w:rPr>
        <w:t xml:space="preserve"> financial administration and long-range planning.</w:t>
      </w:r>
    </w:p>
    <w:p w14:paraId="661D545B" w14:textId="77777777" w:rsidR="001B1A49" w:rsidRDefault="001B1A49" w:rsidP="0021061C">
      <w:pPr>
        <w:pStyle w:val="Subhead"/>
        <w:keepNext w:val="0"/>
        <w:numPr>
          <w:ilvl w:val="0"/>
          <w:numId w:val="10"/>
        </w:numPr>
        <w:tabs>
          <w:tab w:val="clear" w:pos="360"/>
          <w:tab w:val="num" w:pos="720"/>
        </w:tabs>
        <w:spacing w:before="0" w:after="120"/>
        <w:rPr>
          <w:rFonts w:cs="Arial"/>
          <w:b w:val="0"/>
          <w:sz w:val="22"/>
          <w:szCs w:val="22"/>
        </w:rPr>
      </w:pPr>
      <w:r>
        <w:rPr>
          <w:rFonts w:cs="Arial"/>
          <w:b w:val="0"/>
          <w:sz w:val="22"/>
          <w:szCs w:val="22"/>
        </w:rPr>
        <w:t>Applicable federal, state and local laws, rules and regulations, including those involving Title 5, California Education Code, California regulatory agencies, accreditation and collective bargaining.</w:t>
      </w:r>
    </w:p>
    <w:p w14:paraId="661D545C" w14:textId="77777777" w:rsidR="001B1A49" w:rsidRDefault="001B1A49" w:rsidP="0021061C">
      <w:pPr>
        <w:pStyle w:val="Subhead"/>
        <w:keepNext w:val="0"/>
        <w:numPr>
          <w:ilvl w:val="0"/>
          <w:numId w:val="10"/>
        </w:numPr>
        <w:tabs>
          <w:tab w:val="clear" w:pos="360"/>
          <w:tab w:val="num" w:pos="720"/>
        </w:tabs>
        <w:spacing w:before="0" w:after="120"/>
        <w:rPr>
          <w:rFonts w:cs="Arial"/>
          <w:b w:val="0"/>
          <w:sz w:val="22"/>
          <w:szCs w:val="22"/>
        </w:rPr>
      </w:pPr>
      <w:r>
        <w:rPr>
          <w:rFonts w:cs="Arial"/>
          <w:b w:val="0"/>
          <w:sz w:val="22"/>
          <w:szCs w:val="22"/>
        </w:rPr>
        <w:t>District organization, vision, values, mission, operations, policies and objectives.</w:t>
      </w:r>
    </w:p>
    <w:p w14:paraId="661D545D" w14:textId="77777777" w:rsidR="001B1A49" w:rsidRDefault="001B1A49" w:rsidP="0021061C">
      <w:pPr>
        <w:pStyle w:val="Subhead"/>
        <w:keepNext w:val="0"/>
        <w:numPr>
          <w:ilvl w:val="0"/>
          <w:numId w:val="10"/>
        </w:numPr>
        <w:tabs>
          <w:tab w:val="clear" w:pos="360"/>
          <w:tab w:val="num" w:pos="720"/>
        </w:tabs>
        <w:spacing w:before="0" w:after="120"/>
        <w:rPr>
          <w:rFonts w:cs="Arial"/>
          <w:b w:val="0"/>
          <w:sz w:val="22"/>
          <w:szCs w:val="22"/>
        </w:rPr>
      </w:pPr>
      <w:r>
        <w:rPr>
          <w:rFonts w:cs="Arial"/>
          <w:b w:val="0"/>
          <w:sz w:val="22"/>
          <w:szCs w:val="22"/>
        </w:rPr>
        <w:t>Educational needs of current and future community college students.</w:t>
      </w:r>
    </w:p>
    <w:p w14:paraId="661D545E" w14:textId="77777777" w:rsidR="001B1A49" w:rsidRDefault="001B1A49" w:rsidP="0021061C">
      <w:pPr>
        <w:pStyle w:val="Subhead"/>
        <w:keepNext w:val="0"/>
        <w:numPr>
          <w:ilvl w:val="0"/>
          <w:numId w:val="10"/>
        </w:numPr>
        <w:tabs>
          <w:tab w:val="clear" w:pos="360"/>
          <w:tab w:val="num" w:pos="720"/>
        </w:tabs>
        <w:spacing w:before="0" w:after="120"/>
        <w:rPr>
          <w:rFonts w:cs="Arial"/>
          <w:b w:val="0"/>
          <w:sz w:val="22"/>
          <w:szCs w:val="22"/>
        </w:rPr>
      </w:pPr>
      <w:r>
        <w:rPr>
          <w:rFonts w:cs="Arial"/>
          <w:b w:val="0"/>
          <w:sz w:val="22"/>
          <w:szCs w:val="22"/>
        </w:rPr>
        <w:t>Principles and practices of budgeting, purchasing and maintaining public records.</w:t>
      </w:r>
    </w:p>
    <w:p w14:paraId="661D545F" w14:textId="77777777" w:rsidR="001B1A49" w:rsidRDefault="001B1A49" w:rsidP="0021061C">
      <w:pPr>
        <w:pStyle w:val="Subhead"/>
        <w:keepNext w:val="0"/>
        <w:numPr>
          <w:ilvl w:val="0"/>
          <w:numId w:val="10"/>
        </w:numPr>
        <w:tabs>
          <w:tab w:val="clear" w:pos="360"/>
          <w:tab w:val="num" w:pos="720"/>
        </w:tabs>
        <w:spacing w:before="0" w:after="120"/>
        <w:rPr>
          <w:rFonts w:cs="Arial"/>
          <w:b w:val="0"/>
          <w:sz w:val="22"/>
          <w:szCs w:val="22"/>
        </w:rPr>
      </w:pPr>
      <w:r>
        <w:rPr>
          <w:rFonts w:cs="Arial"/>
          <w:b w:val="0"/>
          <w:sz w:val="22"/>
          <w:szCs w:val="22"/>
        </w:rPr>
        <w:t>Organization and functions of an elected board of trustees.</w:t>
      </w:r>
    </w:p>
    <w:p w14:paraId="661D5460" w14:textId="77777777" w:rsidR="001B1A49" w:rsidRDefault="001B1A49" w:rsidP="0021061C">
      <w:pPr>
        <w:pStyle w:val="Subhead"/>
        <w:keepNext w:val="0"/>
        <w:numPr>
          <w:ilvl w:val="0"/>
          <w:numId w:val="10"/>
        </w:numPr>
        <w:tabs>
          <w:tab w:val="clear" w:pos="360"/>
          <w:tab w:val="num" w:pos="720"/>
        </w:tabs>
        <w:spacing w:before="0" w:after="120"/>
        <w:rPr>
          <w:rFonts w:cs="Arial"/>
          <w:b w:val="0"/>
          <w:sz w:val="22"/>
          <w:szCs w:val="22"/>
        </w:rPr>
      </w:pPr>
      <w:r>
        <w:rPr>
          <w:rFonts w:cs="Arial"/>
          <w:b w:val="0"/>
          <w:sz w:val="22"/>
          <w:szCs w:val="22"/>
        </w:rPr>
        <w:t>Laws and regulations governing the conduct of public meetings.</w:t>
      </w:r>
    </w:p>
    <w:p w14:paraId="661D5461" w14:textId="77777777" w:rsidR="001B1A49" w:rsidRDefault="001B1A49" w:rsidP="0021061C">
      <w:pPr>
        <w:pStyle w:val="Subhead"/>
        <w:keepNext w:val="0"/>
        <w:numPr>
          <w:ilvl w:val="0"/>
          <w:numId w:val="10"/>
        </w:numPr>
        <w:tabs>
          <w:tab w:val="clear" w:pos="360"/>
          <w:tab w:val="num" w:pos="720"/>
        </w:tabs>
        <w:spacing w:before="0" w:after="120"/>
        <w:rPr>
          <w:rFonts w:cs="Arial"/>
          <w:b w:val="0"/>
          <w:sz w:val="22"/>
          <w:szCs w:val="22"/>
        </w:rPr>
      </w:pPr>
      <w:r>
        <w:rPr>
          <w:rFonts w:cs="Arial"/>
          <w:b w:val="0"/>
          <w:sz w:val="22"/>
          <w:szCs w:val="22"/>
        </w:rPr>
        <w:t xml:space="preserve">Social, political and environmental issues influencing college program/project development and implementation. </w:t>
      </w:r>
    </w:p>
    <w:p w14:paraId="661D5462" w14:textId="77777777" w:rsidR="001B1A49" w:rsidRDefault="002B6603" w:rsidP="0021061C">
      <w:pPr>
        <w:pStyle w:val="Subhead"/>
        <w:keepNext w:val="0"/>
        <w:numPr>
          <w:ilvl w:val="0"/>
          <w:numId w:val="10"/>
        </w:numPr>
        <w:tabs>
          <w:tab w:val="clear" w:pos="360"/>
          <w:tab w:val="num" w:pos="720"/>
        </w:tabs>
        <w:spacing w:before="0" w:after="120"/>
        <w:rPr>
          <w:rFonts w:cs="Arial"/>
          <w:b w:val="0"/>
          <w:sz w:val="22"/>
          <w:szCs w:val="22"/>
        </w:rPr>
      </w:pPr>
      <w:r>
        <w:rPr>
          <w:rFonts w:cs="Arial"/>
          <w:b w:val="0"/>
          <w:sz w:val="22"/>
          <w:szCs w:val="22"/>
        </w:rPr>
        <w:t>Research methods and analysis techniques.</w:t>
      </w:r>
    </w:p>
    <w:p w14:paraId="661D5463" w14:textId="77777777" w:rsidR="001B1A49" w:rsidRDefault="001B1A49" w:rsidP="0021061C">
      <w:pPr>
        <w:pStyle w:val="Subhead"/>
        <w:keepNext w:val="0"/>
        <w:numPr>
          <w:ilvl w:val="0"/>
          <w:numId w:val="10"/>
        </w:numPr>
        <w:tabs>
          <w:tab w:val="clear" w:pos="360"/>
          <w:tab w:val="num" w:pos="720"/>
        </w:tabs>
        <w:spacing w:before="0" w:after="120"/>
        <w:rPr>
          <w:rFonts w:cs="Arial"/>
          <w:b w:val="0"/>
          <w:sz w:val="22"/>
          <w:szCs w:val="22"/>
        </w:rPr>
      </w:pPr>
      <w:r>
        <w:rPr>
          <w:rFonts w:cs="Arial"/>
          <w:b w:val="0"/>
          <w:sz w:val="22"/>
          <w:szCs w:val="22"/>
        </w:rPr>
        <w:t>Principles and practices of effective human resource management.</w:t>
      </w:r>
    </w:p>
    <w:p w14:paraId="661D5464" w14:textId="77777777" w:rsidR="001B1A49" w:rsidRDefault="002B6603" w:rsidP="0021061C">
      <w:pPr>
        <w:pStyle w:val="Subhead"/>
        <w:keepNext w:val="0"/>
        <w:numPr>
          <w:ilvl w:val="0"/>
          <w:numId w:val="10"/>
        </w:numPr>
        <w:tabs>
          <w:tab w:val="clear" w:pos="360"/>
          <w:tab w:val="num" w:pos="720"/>
        </w:tabs>
        <w:spacing w:before="0" w:after="120"/>
        <w:rPr>
          <w:rFonts w:cs="Arial"/>
          <w:b w:val="0"/>
          <w:sz w:val="22"/>
          <w:szCs w:val="22"/>
        </w:rPr>
      </w:pPr>
      <w:r>
        <w:rPr>
          <w:rFonts w:cs="Arial"/>
          <w:b w:val="0"/>
          <w:sz w:val="22"/>
          <w:szCs w:val="22"/>
        </w:rPr>
        <w:t>District human resources rules, policies and labor contract provisions.</w:t>
      </w:r>
    </w:p>
    <w:p w14:paraId="661D5465" w14:textId="77777777" w:rsidR="00B148C0" w:rsidRPr="002B6603" w:rsidRDefault="002B6603" w:rsidP="0021061C">
      <w:pPr>
        <w:pStyle w:val="Subhead"/>
        <w:keepNext w:val="0"/>
        <w:numPr>
          <w:ilvl w:val="0"/>
          <w:numId w:val="10"/>
        </w:numPr>
        <w:tabs>
          <w:tab w:val="clear" w:pos="360"/>
          <w:tab w:val="num" w:pos="720"/>
        </w:tabs>
        <w:spacing w:before="0" w:after="120"/>
        <w:rPr>
          <w:rFonts w:cs="Arial"/>
          <w:b w:val="0"/>
          <w:sz w:val="22"/>
          <w:szCs w:val="22"/>
        </w:rPr>
      </w:pPr>
      <w:r w:rsidRPr="002B6603">
        <w:rPr>
          <w:rFonts w:cs="Arial"/>
          <w:b w:val="0"/>
          <w:sz w:val="22"/>
          <w:szCs w:val="22"/>
        </w:rPr>
        <w:t>P</w:t>
      </w:r>
      <w:r w:rsidR="00B148C0" w:rsidRPr="002B6603">
        <w:rPr>
          <w:rFonts w:cs="Arial"/>
          <w:b w:val="0"/>
          <w:sz w:val="22"/>
          <w:szCs w:val="22"/>
        </w:rPr>
        <w:t>rinciples and practices of sound business communication.</w:t>
      </w:r>
    </w:p>
    <w:p w14:paraId="661D5466" w14:textId="77777777" w:rsidR="00BD6810" w:rsidRPr="00335180" w:rsidRDefault="00335180" w:rsidP="0021061C">
      <w:pPr>
        <w:pStyle w:val="Heading3"/>
        <w:keepNext w:val="0"/>
        <w:tabs>
          <w:tab w:val="left" w:pos="360"/>
        </w:tabs>
        <w:spacing w:before="320" w:after="80"/>
        <w:rPr>
          <w:rFonts w:ascii="Arial" w:hAnsi="Arial"/>
          <w:b w:val="0"/>
          <w:sz w:val="22"/>
          <w:szCs w:val="22"/>
        </w:rPr>
      </w:pPr>
      <w:r w:rsidRPr="00335180">
        <w:rPr>
          <w:rFonts w:ascii="Arial" w:hAnsi="Arial"/>
          <w:b w:val="0"/>
          <w:sz w:val="22"/>
          <w:szCs w:val="22"/>
        </w:rPr>
        <w:t xml:space="preserve">ABILITY TO: </w:t>
      </w:r>
    </w:p>
    <w:p w14:paraId="661D5467" w14:textId="77777777" w:rsidR="002B6603" w:rsidRDefault="007B5CC8" w:rsidP="0021061C">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 xml:space="preserve">Analyze and make sound recommendations on complex </w:t>
      </w:r>
      <w:r w:rsidR="002B6603">
        <w:rPr>
          <w:rFonts w:cs="Arial"/>
          <w:b w:val="0"/>
          <w:sz w:val="22"/>
          <w:szCs w:val="22"/>
        </w:rPr>
        <w:t>educational policy, management and administrative issues.</w:t>
      </w:r>
    </w:p>
    <w:p w14:paraId="661D5468" w14:textId="77777777" w:rsidR="002B6603" w:rsidRDefault="002B6603" w:rsidP="0021061C">
      <w:pPr>
        <w:pStyle w:val="Subhead"/>
        <w:keepNext w:val="0"/>
        <w:numPr>
          <w:ilvl w:val="0"/>
          <w:numId w:val="12"/>
        </w:numPr>
        <w:tabs>
          <w:tab w:val="left" w:pos="360"/>
        </w:tabs>
        <w:spacing w:before="0" w:after="120"/>
        <w:rPr>
          <w:rFonts w:cs="Arial"/>
          <w:b w:val="0"/>
          <w:sz w:val="22"/>
          <w:szCs w:val="22"/>
        </w:rPr>
      </w:pPr>
      <w:r>
        <w:rPr>
          <w:rFonts w:cs="Arial"/>
          <w:b w:val="0"/>
          <w:sz w:val="22"/>
          <w:szCs w:val="22"/>
        </w:rPr>
        <w:t>Plan, organize and direct administration of a large community college.</w:t>
      </w:r>
    </w:p>
    <w:p w14:paraId="661D5469" w14:textId="77777777" w:rsidR="002B6603" w:rsidRDefault="002B6603" w:rsidP="0021061C">
      <w:pPr>
        <w:pStyle w:val="Subhead"/>
        <w:keepNext w:val="0"/>
        <w:numPr>
          <w:ilvl w:val="0"/>
          <w:numId w:val="12"/>
        </w:numPr>
        <w:tabs>
          <w:tab w:val="left" w:pos="360"/>
        </w:tabs>
        <w:spacing w:before="0" w:after="120"/>
        <w:rPr>
          <w:rFonts w:cs="Arial"/>
          <w:b w:val="0"/>
          <w:sz w:val="22"/>
          <w:szCs w:val="22"/>
        </w:rPr>
      </w:pPr>
      <w:r>
        <w:rPr>
          <w:rFonts w:cs="Arial"/>
          <w:b w:val="0"/>
          <w:sz w:val="22"/>
          <w:szCs w:val="22"/>
        </w:rPr>
        <w:t>Understand,</w:t>
      </w:r>
      <w:r w:rsidR="00110425">
        <w:rPr>
          <w:rFonts w:cs="Arial"/>
          <w:b w:val="0"/>
          <w:sz w:val="22"/>
          <w:szCs w:val="22"/>
        </w:rPr>
        <w:t xml:space="preserve"> interpret, explain and apply MC</w:t>
      </w:r>
      <w:r>
        <w:rPr>
          <w:rFonts w:cs="Arial"/>
          <w:b w:val="0"/>
          <w:sz w:val="22"/>
          <w:szCs w:val="22"/>
        </w:rPr>
        <w:t>CCD rules, policies and procedures.</w:t>
      </w:r>
    </w:p>
    <w:p w14:paraId="661D546A" w14:textId="77777777" w:rsidR="002B6603" w:rsidRDefault="002B6603" w:rsidP="0021061C">
      <w:pPr>
        <w:pStyle w:val="Subhead"/>
        <w:keepNext w:val="0"/>
        <w:numPr>
          <w:ilvl w:val="0"/>
          <w:numId w:val="12"/>
        </w:numPr>
        <w:tabs>
          <w:tab w:val="left" w:pos="360"/>
        </w:tabs>
        <w:spacing w:before="0" w:after="120"/>
        <w:rPr>
          <w:rFonts w:cs="Arial"/>
          <w:b w:val="0"/>
          <w:sz w:val="22"/>
          <w:szCs w:val="22"/>
        </w:rPr>
      </w:pPr>
      <w:r>
        <w:rPr>
          <w:rFonts w:cs="Arial"/>
          <w:b w:val="0"/>
          <w:sz w:val="22"/>
          <w:szCs w:val="22"/>
        </w:rPr>
        <w:t>Present proposals and recommendations clearly, logically and persuasively in public meetings.</w:t>
      </w:r>
    </w:p>
    <w:p w14:paraId="661D546B" w14:textId="77777777" w:rsidR="002B6603" w:rsidRDefault="002B6603" w:rsidP="0021061C">
      <w:pPr>
        <w:pStyle w:val="Subhead"/>
        <w:keepNext w:val="0"/>
        <w:numPr>
          <w:ilvl w:val="0"/>
          <w:numId w:val="12"/>
        </w:numPr>
        <w:tabs>
          <w:tab w:val="left" w:pos="360"/>
        </w:tabs>
        <w:spacing w:before="0" w:after="120"/>
        <w:rPr>
          <w:rFonts w:cs="Arial"/>
          <w:b w:val="0"/>
          <w:sz w:val="22"/>
          <w:szCs w:val="22"/>
        </w:rPr>
      </w:pPr>
      <w:r>
        <w:rPr>
          <w:rFonts w:cs="Arial"/>
          <w:b w:val="0"/>
          <w:sz w:val="22"/>
          <w:szCs w:val="22"/>
        </w:rPr>
        <w:t>Represent the College effectively in activities involving state</w:t>
      </w:r>
      <w:r w:rsidR="00110425">
        <w:rPr>
          <w:rFonts w:cs="Arial"/>
          <w:b w:val="0"/>
          <w:sz w:val="22"/>
          <w:szCs w:val="22"/>
        </w:rPr>
        <w:t>,</w:t>
      </w:r>
      <w:r>
        <w:rPr>
          <w:rFonts w:cs="Arial"/>
          <w:b w:val="0"/>
          <w:sz w:val="22"/>
          <w:szCs w:val="22"/>
        </w:rPr>
        <w:t xml:space="preserve"> regional and community organizations.</w:t>
      </w:r>
    </w:p>
    <w:p w14:paraId="661D546C" w14:textId="77777777" w:rsidR="002B6603" w:rsidRDefault="002B6603" w:rsidP="0021061C">
      <w:pPr>
        <w:pStyle w:val="Subhead"/>
        <w:keepNext w:val="0"/>
        <w:numPr>
          <w:ilvl w:val="0"/>
          <w:numId w:val="12"/>
        </w:numPr>
        <w:tabs>
          <w:tab w:val="left" w:pos="360"/>
        </w:tabs>
        <w:spacing w:before="0" w:after="120"/>
        <w:rPr>
          <w:rFonts w:cs="Arial"/>
          <w:b w:val="0"/>
          <w:sz w:val="22"/>
          <w:szCs w:val="22"/>
        </w:rPr>
      </w:pPr>
      <w:r>
        <w:rPr>
          <w:rFonts w:cs="Arial"/>
          <w:b w:val="0"/>
          <w:sz w:val="22"/>
          <w:szCs w:val="22"/>
        </w:rPr>
        <w:t>Prepare clear, concise and comprehensive correspondence, reports and other written materials.</w:t>
      </w:r>
    </w:p>
    <w:p w14:paraId="661D546D" w14:textId="77777777" w:rsidR="002B6603" w:rsidRDefault="002B6603" w:rsidP="0021061C">
      <w:pPr>
        <w:pStyle w:val="Subhead"/>
        <w:keepNext w:val="0"/>
        <w:numPr>
          <w:ilvl w:val="0"/>
          <w:numId w:val="12"/>
        </w:numPr>
        <w:tabs>
          <w:tab w:val="left" w:pos="360"/>
        </w:tabs>
        <w:spacing w:before="0" w:after="120"/>
        <w:rPr>
          <w:rFonts w:cs="Arial"/>
          <w:b w:val="0"/>
          <w:sz w:val="22"/>
          <w:szCs w:val="22"/>
        </w:rPr>
      </w:pPr>
      <w:r>
        <w:rPr>
          <w:rFonts w:cs="Arial"/>
          <w:b w:val="0"/>
          <w:sz w:val="22"/>
          <w:szCs w:val="22"/>
        </w:rPr>
        <w:t>Exercise sound, expert independent judgment within broad general policy guidelines.</w:t>
      </w:r>
    </w:p>
    <w:p w14:paraId="661D546E" w14:textId="77777777" w:rsidR="002B6603" w:rsidRPr="00110425" w:rsidRDefault="002B6603" w:rsidP="002B6603">
      <w:pPr>
        <w:pStyle w:val="Subhead"/>
        <w:keepNext w:val="0"/>
        <w:numPr>
          <w:ilvl w:val="0"/>
          <w:numId w:val="12"/>
        </w:numPr>
        <w:tabs>
          <w:tab w:val="left" w:pos="360"/>
        </w:tabs>
        <w:spacing w:before="0" w:after="120"/>
        <w:rPr>
          <w:rFonts w:cs="Arial"/>
          <w:b w:val="0"/>
          <w:sz w:val="22"/>
          <w:szCs w:val="22"/>
        </w:rPr>
      </w:pPr>
      <w:r w:rsidRPr="00110425">
        <w:rPr>
          <w:rFonts w:cs="Arial"/>
          <w:b w:val="0"/>
          <w:sz w:val="22"/>
          <w:szCs w:val="22"/>
        </w:rPr>
        <w:t>Establish and maintain effective working relationships with the Board of Trustees</w:t>
      </w:r>
      <w:r w:rsidR="00110425" w:rsidRPr="00110425">
        <w:rPr>
          <w:rFonts w:cs="Arial"/>
          <w:b w:val="0"/>
          <w:sz w:val="22"/>
          <w:szCs w:val="22"/>
        </w:rPr>
        <w:t xml:space="preserve">, </w:t>
      </w:r>
      <w:r w:rsidR="00382E19">
        <w:rPr>
          <w:rFonts w:cs="Arial"/>
          <w:b w:val="0"/>
          <w:sz w:val="22"/>
          <w:szCs w:val="22"/>
        </w:rPr>
        <w:t xml:space="preserve">MCCCD vice presidents, </w:t>
      </w:r>
      <w:r w:rsidR="00110425" w:rsidRPr="00110425">
        <w:rPr>
          <w:rFonts w:cs="Arial"/>
          <w:b w:val="0"/>
          <w:sz w:val="22"/>
          <w:szCs w:val="22"/>
        </w:rPr>
        <w:t>deans, executive directors</w:t>
      </w:r>
      <w:r w:rsidR="00110425">
        <w:rPr>
          <w:rFonts w:cs="Arial"/>
          <w:b w:val="0"/>
          <w:sz w:val="22"/>
          <w:szCs w:val="22"/>
        </w:rPr>
        <w:t>,</w:t>
      </w:r>
      <w:r w:rsidR="00110425" w:rsidRPr="00110425">
        <w:rPr>
          <w:rFonts w:cs="Arial"/>
          <w:b w:val="0"/>
          <w:sz w:val="22"/>
          <w:szCs w:val="22"/>
        </w:rPr>
        <w:t xml:space="preserve"> </w:t>
      </w:r>
      <w:r w:rsidR="00382E19">
        <w:rPr>
          <w:rFonts w:cs="Arial"/>
          <w:b w:val="0"/>
          <w:sz w:val="22"/>
          <w:szCs w:val="22"/>
        </w:rPr>
        <w:t xml:space="preserve">staff, faculty, </w:t>
      </w:r>
      <w:r w:rsidR="00110425" w:rsidRPr="00110425">
        <w:rPr>
          <w:rFonts w:cs="Arial"/>
          <w:b w:val="0"/>
          <w:sz w:val="22"/>
          <w:szCs w:val="22"/>
        </w:rPr>
        <w:t>business executives, community groups, consultants, media repre</w:t>
      </w:r>
      <w:r w:rsidR="00110425">
        <w:rPr>
          <w:rFonts w:cs="Arial"/>
          <w:b w:val="0"/>
          <w:sz w:val="22"/>
          <w:szCs w:val="22"/>
        </w:rPr>
        <w:softHyphen/>
      </w:r>
      <w:r w:rsidR="00110425" w:rsidRPr="00110425">
        <w:rPr>
          <w:rFonts w:cs="Arial"/>
          <w:b w:val="0"/>
          <w:sz w:val="22"/>
          <w:szCs w:val="22"/>
        </w:rPr>
        <w:t>sentatives and the public.</w:t>
      </w:r>
    </w:p>
    <w:p w14:paraId="661D546F" w14:textId="77777777" w:rsidR="004B39CD" w:rsidRPr="00B148C0" w:rsidRDefault="002B6603" w:rsidP="002B6603">
      <w:pPr>
        <w:pStyle w:val="Subhead"/>
        <w:keepNext w:val="0"/>
        <w:numPr>
          <w:ilvl w:val="0"/>
          <w:numId w:val="12"/>
        </w:numPr>
        <w:tabs>
          <w:tab w:val="left" w:pos="360"/>
        </w:tabs>
        <w:spacing w:before="0" w:after="120"/>
        <w:rPr>
          <w:rFonts w:cs="Arial"/>
          <w:b w:val="0"/>
          <w:sz w:val="22"/>
          <w:szCs w:val="22"/>
        </w:rPr>
      </w:pPr>
      <w:r>
        <w:rPr>
          <w:rFonts w:cs="Arial"/>
          <w:b w:val="0"/>
          <w:sz w:val="22"/>
          <w:szCs w:val="22"/>
        </w:rPr>
        <w:t xml:space="preserve">Exercise tact and diplomacy in dealing with sensitive, complex and confidential issues and situations. </w:t>
      </w:r>
    </w:p>
    <w:p w14:paraId="661D5470" w14:textId="77777777" w:rsidR="005A0363" w:rsidRPr="002B6603" w:rsidRDefault="00D84F48" w:rsidP="002B6603">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 xml:space="preserve">Demonstrate sensitivity to and understanding of diverse academic, socioeconomic, cultural, </w:t>
      </w:r>
      <w:proofErr w:type="gramStart"/>
      <w:r w:rsidRPr="00014413">
        <w:rPr>
          <w:rFonts w:cs="Arial"/>
          <w:sz w:val="22"/>
          <w:szCs w:val="22"/>
        </w:rPr>
        <w:t>ethnic</w:t>
      </w:r>
      <w:proofErr w:type="gramEnd"/>
      <w:r w:rsidRPr="00014413">
        <w:rPr>
          <w:rFonts w:cs="Arial"/>
          <w:sz w:val="22"/>
          <w:szCs w:val="22"/>
        </w:rPr>
        <w:t xml:space="preserve"> and disability issues.</w:t>
      </w:r>
      <w:r w:rsidR="00BF2DE2">
        <w:rPr>
          <w:rFonts w:cs="Arial"/>
          <w:sz w:val="22"/>
          <w:szCs w:val="22"/>
        </w:rPr>
        <w:t xml:space="preserve"> </w:t>
      </w:r>
    </w:p>
    <w:p w14:paraId="661D5471" w14:textId="77777777" w:rsidR="00BD6810" w:rsidRPr="00014413" w:rsidRDefault="00335180" w:rsidP="0021061C">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661D5472" w14:textId="77777777" w:rsidR="000263BC" w:rsidRPr="00650C94" w:rsidRDefault="00BC7697" w:rsidP="0021061C">
      <w:pPr>
        <w:rPr>
          <w:rFonts w:cs="Arial"/>
          <w:sz w:val="22"/>
          <w:szCs w:val="22"/>
        </w:rPr>
      </w:pPr>
      <w:r w:rsidRPr="000263BC">
        <w:rPr>
          <w:rFonts w:cs="Arial"/>
          <w:sz w:val="22"/>
          <w:szCs w:val="22"/>
        </w:rPr>
        <w:t>G</w:t>
      </w:r>
      <w:r w:rsidR="00A77E4C" w:rsidRPr="000263BC">
        <w:rPr>
          <w:rFonts w:cs="Arial"/>
          <w:sz w:val="22"/>
          <w:szCs w:val="22"/>
        </w:rPr>
        <w:t xml:space="preserve">raduation from </w:t>
      </w:r>
      <w:r w:rsidR="000263BC" w:rsidRPr="000263BC">
        <w:rPr>
          <w:rFonts w:cs="Arial"/>
          <w:sz w:val="22"/>
          <w:szCs w:val="22"/>
        </w:rPr>
        <w:t xml:space="preserve">an accredited graduate school with </w:t>
      </w:r>
      <w:r w:rsidR="002B6603">
        <w:rPr>
          <w:rFonts w:cs="Arial"/>
          <w:sz w:val="22"/>
          <w:szCs w:val="22"/>
        </w:rPr>
        <w:t xml:space="preserve">a PhD or </w:t>
      </w:r>
      <w:proofErr w:type="spellStart"/>
      <w:r w:rsidR="002B6603">
        <w:rPr>
          <w:rFonts w:cs="Arial"/>
          <w:sz w:val="22"/>
          <w:szCs w:val="22"/>
        </w:rPr>
        <w:t>EdD</w:t>
      </w:r>
      <w:proofErr w:type="spellEnd"/>
      <w:r w:rsidR="00253028">
        <w:rPr>
          <w:rFonts w:cs="Arial"/>
          <w:sz w:val="22"/>
          <w:szCs w:val="22"/>
        </w:rPr>
        <w:t>,</w:t>
      </w:r>
      <w:r w:rsidR="00AD6F99" w:rsidRPr="000263BC">
        <w:rPr>
          <w:rFonts w:cs="Arial"/>
          <w:sz w:val="22"/>
          <w:szCs w:val="22"/>
        </w:rPr>
        <w:t xml:space="preserve"> </w:t>
      </w:r>
      <w:r w:rsidR="00A77E4C" w:rsidRPr="000263BC">
        <w:rPr>
          <w:rFonts w:cs="Arial"/>
          <w:sz w:val="22"/>
          <w:szCs w:val="22"/>
        </w:rPr>
        <w:t>and at least</w:t>
      </w:r>
      <w:r w:rsidR="00D84F48" w:rsidRPr="000263BC">
        <w:rPr>
          <w:rFonts w:cs="Arial"/>
          <w:sz w:val="22"/>
          <w:szCs w:val="22"/>
        </w:rPr>
        <w:t xml:space="preserve"> </w:t>
      </w:r>
      <w:r w:rsidR="002B6603">
        <w:rPr>
          <w:rFonts w:cs="Arial"/>
          <w:sz w:val="22"/>
          <w:szCs w:val="22"/>
        </w:rPr>
        <w:t>ten</w:t>
      </w:r>
      <w:r w:rsidR="000263BC" w:rsidRPr="000263BC">
        <w:rPr>
          <w:rFonts w:cs="Arial"/>
          <w:sz w:val="22"/>
          <w:szCs w:val="22"/>
        </w:rPr>
        <w:t xml:space="preserve"> year</w:t>
      </w:r>
      <w:r w:rsidR="00AE5CE9">
        <w:rPr>
          <w:rFonts w:cs="Arial"/>
          <w:sz w:val="22"/>
          <w:szCs w:val="22"/>
        </w:rPr>
        <w:t>s</w:t>
      </w:r>
      <w:r w:rsidR="00A77E4C" w:rsidRPr="000263BC">
        <w:rPr>
          <w:rFonts w:cs="Arial"/>
          <w:sz w:val="22"/>
          <w:szCs w:val="22"/>
        </w:rPr>
        <w:t xml:space="preserve"> of progr</w:t>
      </w:r>
      <w:r w:rsidR="000263BC" w:rsidRPr="000263BC">
        <w:rPr>
          <w:rFonts w:cs="Arial"/>
          <w:sz w:val="22"/>
          <w:szCs w:val="22"/>
        </w:rPr>
        <w:t xml:space="preserve">essively responsible </w:t>
      </w:r>
      <w:r w:rsidR="00087EDA" w:rsidRPr="00087EDA">
        <w:rPr>
          <w:rFonts w:cs="Arial"/>
          <w:sz w:val="22"/>
          <w:szCs w:val="22"/>
        </w:rPr>
        <w:t>community college manage</w:t>
      </w:r>
      <w:r w:rsidR="0062795D">
        <w:rPr>
          <w:rFonts w:cs="Arial"/>
          <w:sz w:val="22"/>
          <w:szCs w:val="22"/>
        </w:rPr>
        <w:softHyphen/>
      </w:r>
      <w:r w:rsidR="00087EDA" w:rsidRPr="00087EDA">
        <w:rPr>
          <w:rFonts w:cs="Arial"/>
          <w:sz w:val="22"/>
          <w:szCs w:val="22"/>
        </w:rPr>
        <w:t>ment</w:t>
      </w:r>
      <w:r w:rsidR="00AE5CE9">
        <w:rPr>
          <w:rFonts w:cs="Arial"/>
          <w:sz w:val="22"/>
          <w:szCs w:val="22"/>
        </w:rPr>
        <w:t xml:space="preserve"> </w:t>
      </w:r>
      <w:r w:rsidR="002B6603">
        <w:rPr>
          <w:rFonts w:cs="Arial"/>
          <w:sz w:val="22"/>
          <w:szCs w:val="22"/>
        </w:rPr>
        <w:t xml:space="preserve">and administration </w:t>
      </w:r>
      <w:r w:rsidR="000263BC" w:rsidRPr="000263BC">
        <w:rPr>
          <w:rFonts w:cs="Arial"/>
          <w:sz w:val="22"/>
          <w:szCs w:val="22"/>
        </w:rPr>
        <w:t>experience</w:t>
      </w:r>
      <w:r w:rsidR="002B6603">
        <w:rPr>
          <w:rFonts w:cs="Arial"/>
          <w:sz w:val="22"/>
          <w:szCs w:val="22"/>
        </w:rPr>
        <w:t>; or an equivalent combination of training and experience.</w:t>
      </w:r>
    </w:p>
    <w:p w14:paraId="661D5473" w14:textId="77777777" w:rsidR="00BD6810" w:rsidRPr="00014413" w:rsidRDefault="001B63A4" w:rsidP="0021061C">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661D5474" w14:textId="77777777" w:rsidR="00014413" w:rsidRPr="000263BC" w:rsidRDefault="00BD6810" w:rsidP="0021061C">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857178">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857178">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661D5475" w14:textId="77777777" w:rsidR="001B63A4" w:rsidRPr="001B63A4" w:rsidRDefault="001B63A4" w:rsidP="0021061C">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661D5476" w14:textId="77777777" w:rsidR="001B63A4" w:rsidRPr="001B63A4" w:rsidRDefault="002B6603" w:rsidP="002106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All district faculty and staff.</w:t>
      </w:r>
    </w:p>
    <w:p w14:paraId="661D5477" w14:textId="77777777" w:rsidR="001B63A4" w:rsidRPr="001B63A4" w:rsidRDefault="001B63A4" w:rsidP="002B6603">
      <w:pPr>
        <w:keepNext/>
        <w:keepLines/>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661D5478" w14:textId="77777777" w:rsidR="001B63A4" w:rsidRPr="001B63A4" w:rsidRDefault="00D50F35" w:rsidP="002B6603">
      <w:pPr>
        <w:keepNext/>
        <w:keepLines/>
        <w:tabs>
          <w:tab w:val="left" w:pos="-1440"/>
          <w:tab w:val="left" w:pos="-720"/>
          <w:tab w:val="left" w:pos="720"/>
          <w:tab w:val="left" w:pos="1152"/>
        </w:tabs>
        <w:spacing w:after="80"/>
        <w:rPr>
          <w:rFonts w:cs="Arial"/>
          <w:bCs/>
          <w:sz w:val="22"/>
          <w:szCs w:val="22"/>
        </w:rPr>
      </w:pPr>
      <w:r>
        <w:rPr>
          <w:rFonts w:cs="Arial"/>
          <w:bCs/>
          <w:sz w:val="22"/>
          <w:szCs w:val="22"/>
        </w:rPr>
        <w:t xml:space="preserve">Governing board members, </w:t>
      </w:r>
      <w:r>
        <w:rPr>
          <w:rFonts w:cs="Arial"/>
          <w:sz w:val="22"/>
          <w:szCs w:val="22"/>
        </w:rPr>
        <w:t>d</w:t>
      </w:r>
      <w:r w:rsidR="000263BC" w:rsidRPr="00C06FD6">
        <w:rPr>
          <w:rFonts w:cs="Arial"/>
          <w:sz w:val="22"/>
          <w:szCs w:val="22"/>
        </w:rPr>
        <w:t>istrict adm</w:t>
      </w:r>
      <w:r>
        <w:rPr>
          <w:rFonts w:cs="Arial"/>
          <w:sz w:val="22"/>
          <w:szCs w:val="22"/>
        </w:rPr>
        <w:t>inistrators, faculty, staff, students,</w:t>
      </w:r>
      <w:r w:rsidR="000263BC" w:rsidRPr="00C06FD6">
        <w:rPr>
          <w:rFonts w:cs="Arial"/>
          <w:sz w:val="22"/>
          <w:szCs w:val="22"/>
        </w:rPr>
        <w:t xml:space="preserve"> other coll</w:t>
      </w:r>
      <w:r>
        <w:rPr>
          <w:rFonts w:cs="Arial"/>
          <w:sz w:val="22"/>
          <w:szCs w:val="22"/>
        </w:rPr>
        <w:t xml:space="preserve">ege and community organizations, </w:t>
      </w:r>
      <w:r>
        <w:rPr>
          <w:rFonts w:cs="Arial"/>
          <w:bCs/>
          <w:sz w:val="22"/>
          <w:szCs w:val="22"/>
        </w:rPr>
        <w:t>elected officials,</w:t>
      </w:r>
      <w:r w:rsidR="000263BC" w:rsidRPr="00C06FD6">
        <w:rPr>
          <w:rFonts w:cs="Arial"/>
          <w:sz w:val="22"/>
          <w:szCs w:val="22"/>
        </w:rPr>
        <w:t xml:space="preserve"> </w:t>
      </w:r>
      <w:r>
        <w:rPr>
          <w:rFonts w:cs="Arial"/>
          <w:bCs/>
          <w:sz w:val="22"/>
          <w:szCs w:val="22"/>
        </w:rPr>
        <w:t xml:space="preserve">foundation/community supporters, </w:t>
      </w:r>
      <w:r w:rsidR="000263BC" w:rsidRPr="00C06FD6">
        <w:rPr>
          <w:rFonts w:cs="Arial"/>
          <w:sz w:val="22"/>
          <w:szCs w:val="22"/>
        </w:rPr>
        <w:t>vendors</w:t>
      </w:r>
      <w:r>
        <w:rPr>
          <w:rFonts w:cs="Arial"/>
          <w:sz w:val="22"/>
          <w:szCs w:val="22"/>
        </w:rPr>
        <w:t>,</w:t>
      </w:r>
      <w:r w:rsidR="000263BC" w:rsidRPr="00C06FD6">
        <w:rPr>
          <w:rFonts w:cs="Arial"/>
          <w:sz w:val="22"/>
          <w:szCs w:val="22"/>
        </w:rPr>
        <w:t xml:space="preserve"> </w:t>
      </w:r>
      <w:r>
        <w:rPr>
          <w:rFonts w:cs="Arial"/>
          <w:sz w:val="22"/>
          <w:szCs w:val="22"/>
        </w:rPr>
        <w:t>contractors,</w:t>
      </w:r>
      <w:r w:rsidR="000263BC" w:rsidRPr="00C06FD6">
        <w:rPr>
          <w:rFonts w:cs="Arial"/>
          <w:sz w:val="22"/>
          <w:szCs w:val="22"/>
        </w:rPr>
        <w:t xml:space="preserve"> </w:t>
      </w:r>
      <w:r>
        <w:rPr>
          <w:rFonts w:cs="Arial"/>
          <w:bCs/>
          <w:sz w:val="22"/>
          <w:szCs w:val="22"/>
        </w:rPr>
        <w:t>media</w:t>
      </w:r>
      <w:r w:rsidR="000263BC" w:rsidRPr="00C06FD6">
        <w:rPr>
          <w:rFonts w:cs="Arial"/>
          <w:bCs/>
          <w:sz w:val="22"/>
          <w:szCs w:val="22"/>
        </w:rPr>
        <w:t xml:space="preserve"> and </w:t>
      </w:r>
      <w:r>
        <w:rPr>
          <w:rFonts w:cs="Arial"/>
          <w:bCs/>
          <w:sz w:val="22"/>
          <w:szCs w:val="22"/>
        </w:rPr>
        <w:t xml:space="preserve">the </w:t>
      </w:r>
      <w:r w:rsidR="000263BC" w:rsidRPr="00C06FD6">
        <w:rPr>
          <w:rFonts w:cs="Arial"/>
          <w:bCs/>
          <w:sz w:val="22"/>
          <w:szCs w:val="22"/>
        </w:rPr>
        <w:t>general public.</w:t>
      </w:r>
    </w:p>
    <w:p w14:paraId="661D5479" w14:textId="77777777" w:rsidR="001B63A4" w:rsidRPr="00F85512" w:rsidRDefault="001B63A4" w:rsidP="0021061C">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BF2DE2">
        <w:rPr>
          <w:rFonts w:cs="Arial"/>
          <w:b/>
          <w:bCs/>
          <w:sz w:val="22"/>
          <w:szCs w:val="22"/>
        </w:rPr>
        <w:t xml:space="preserve"> </w:t>
      </w:r>
    </w:p>
    <w:p w14:paraId="661D547A" w14:textId="77777777" w:rsidR="001B63A4" w:rsidRPr="00A232F7" w:rsidRDefault="001B63A4" w:rsidP="0021061C">
      <w:pPr>
        <w:tabs>
          <w:tab w:val="left" w:pos="-1440"/>
          <w:tab w:val="left" w:pos="-720"/>
          <w:tab w:val="left" w:pos="720"/>
          <w:tab w:val="left" w:pos="1152"/>
        </w:tabs>
        <w:spacing w:before="160" w:after="160"/>
        <w:rPr>
          <w:rFonts w:cs="Arial"/>
          <w:i/>
          <w:szCs w:val="22"/>
        </w:rPr>
      </w:pPr>
      <w:r w:rsidRPr="00A232F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661D547B" w14:textId="77777777" w:rsidR="001B63A4" w:rsidRPr="001B63A4" w:rsidRDefault="00BF4AAE" w:rsidP="0021061C">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20708A">
        <w:rPr>
          <w:rFonts w:cs="Arial"/>
          <w:sz w:val="22"/>
          <w:szCs w:val="22"/>
        </w:rPr>
        <w:t xml:space="preserve">up to </w:t>
      </w:r>
      <w:r>
        <w:rPr>
          <w:rFonts w:cs="Arial"/>
          <w:sz w:val="22"/>
          <w:szCs w:val="22"/>
        </w:rPr>
        <w:t>2</w:t>
      </w:r>
      <w:r w:rsidR="001B63A4" w:rsidRPr="001B63A4">
        <w:rPr>
          <w:rFonts w:cs="Arial"/>
          <w:sz w:val="22"/>
          <w:szCs w:val="22"/>
        </w:rPr>
        <w:t>5</w:t>
      </w:r>
      <w:r w:rsidR="000E3C19">
        <w:rPr>
          <w:rFonts w:cs="Arial"/>
          <w:sz w:val="22"/>
          <w:szCs w:val="22"/>
        </w:rPr>
        <w:t xml:space="preserve"> pounds; ability to travel to </w:t>
      </w:r>
      <w:r w:rsidR="001B63A4" w:rsidRPr="001B63A4">
        <w:rPr>
          <w:rFonts w:cs="Arial"/>
          <w:sz w:val="22"/>
          <w:szCs w:val="22"/>
        </w:rPr>
        <w:t>vari</w:t>
      </w:r>
      <w:r w:rsidR="000E3C19">
        <w:rPr>
          <w:rFonts w:cs="Arial"/>
          <w:sz w:val="22"/>
          <w:szCs w:val="22"/>
        </w:rPr>
        <w:t>ous</w:t>
      </w:r>
      <w:r w:rsidR="001B63A4" w:rsidRPr="001B63A4">
        <w:rPr>
          <w:rFonts w:cs="Arial"/>
          <w:sz w:val="22"/>
          <w:szCs w:val="22"/>
        </w:rPr>
        <w:t xml:space="preserve"> locations on and off campus as needed to conduct district business.</w:t>
      </w:r>
    </w:p>
    <w:p w14:paraId="661D547C" w14:textId="77777777" w:rsidR="001B63A4" w:rsidRPr="001B63A4" w:rsidRDefault="001B63A4" w:rsidP="0021061C">
      <w:pPr>
        <w:keepNext/>
        <w:keepLines/>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661D547D" w14:textId="77777777" w:rsidR="001B63A4" w:rsidRPr="001B63A4" w:rsidRDefault="001B63A4" w:rsidP="0021061C">
      <w:pPr>
        <w:keepNext/>
        <w:keepLines/>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661D547E" w14:textId="77777777" w:rsidR="001B63A4" w:rsidRPr="001B63A4" w:rsidRDefault="001B63A4" w:rsidP="0021061C">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661D547F" w14:textId="77777777" w:rsidR="001B63A4" w:rsidRPr="001B63A4" w:rsidRDefault="001B63A4" w:rsidP="0021061C">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 xml:space="preserve">authorized facility with occasional evenings and/or weekends on an as-needed basis. </w:t>
      </w:r>
      <w:r w:rsidRPr="001B63A4">
        <w:rPr>
          <w:rFonts w:cs="Arial"/>
          <w:sz w:val="22"/>
          <w:szCs w:val="22"/>
        </w:rPr>
        <w:t>Occa</w:t>
      </w:r>
      <w:r w:rsidR="0020708A">
        <w:rPr>
          <w:rFonts w:cs="Arial"/>
          <w:sz w:val="22"/>
          <w:szCs w:val="22"/>
        </w:rPr>
        <w:softHyphen/>
      </w:r>
      <w:r w:rsidRPr="001B63A4">
        <w:rPr>
          <w:rFonts w:cs="Arial"/>
          <w:sz w:val="22"/>
          <w:szCs w:val="22"/>
        </w:rPr>
        <w:t>sional local travel may be requested.</w:t>
      </w:r>
    </w:p>
    <w:p w14:paraId="661D5480" w14:textId="77777777" w:rsidR="00993DEE" w:rsidRPr="00014413" w:rsidRDefault="00993DEE" w:rsidP="0021061C">
      <w:pPr>
        <w:pStyle w:val="Default"/>
        <w:widowControl/>
        <w:rPr>
          <w:rFonts w:ascii="Arial" w:hAnsi="Arial"/>
          <w:szCs w:val="22"/>
        </w:rPr>
      </w:pPr>
    </w:p>
    <w:sectPr w:rsidR="00993DEE"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C6C01" w14:textId="77777777" w:rsidR="00AF2C0A" w:rsidRDefault="00AF2C0A">
      <w:r>
        <w:separator/>
      </w:r>
    </w:p>
  </w:endnote>
  <w:endnote w:type="continuationSeparator" w:id="0">
    <w:p w14:paraId="71862E82" w14:textId="77777777" w:rsidR="00AF2C0A" w:rsidRDefault="00AF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D548A"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661D5492" wp14:editId="661D5493">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3611D9C"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661D548B" w14:textId="77777777" w:rsidR="001B63A4" w:rsidRPr="00F078B1" w:rsidRDefault="001B63A4" w:rsidP="001B63A4">
    <w:pPr>
      <w:pStyle w:val="Footer"/>
      <w:jc w:val="center"/>
      <w:rPr>
        <w:rFonts w:cs="Arial"/>
        <w:b/>
        <w:bCs/>
        <w:szCs w:val="20"/>
      </w:rPr>
    </w:pPr>
  </w:p>
  <w:p w14:paraId="661D548C" w14:textId="2DCA91D6"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2B6603">
      <w:rPr>
        <w:rFonts w:cs="Arial"/>
        <w:b/>
        <w:bCs/>
        <w:szCs w:val="20"/>
      </w:rPr>
      <w:t>October</w:t>
    </w:r>
    <w:r w:rsidRPr="003D3D3D">
      <w:rPr>
        <w:rFonts w:cs="Arial"/>
        <w:b/>
        <w:bCs/>
        <w:szCs w:val="20"/>
      </w:rPr>
      <w:t xml:space="preserve"> </w:t>
    </w:r>
    <w:r w:rsidR="00203EB7">
      <w:rPr>
        <w:rFonts w:cs="Arial"/>
        <w:b/>
        <w:bCs/>
        <w:szCs w:val="20"/>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D548D"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661D5494" wp14:editId="661D5495">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0C188D73"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661D548E" w14:textId="77777777" w:rsidR="000E3C19" w:rsidRPr="00F078B1" w:rsidRDefault="000E3C19" w:rsidP="00083551">
    <w:pPr>
      <w:pStyle w:val="Footer"/>
      <w:jc w:val="center"/>
      <w:rPr>
        <w:rFonts w:cs="Arial"/>
        <w:b/>
        <w:bCs/>
        <w:szCs w:val="20"/>
      </w:rPr>
    </w:pPr>
  </w:p>
  <w:p w14:paraId="661D548F" w14:textId="553020A5"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203EB7">
      <w:rPr>
        <w:rFonts w:cs="Arial"/>
        <w:b/>
        <w:bCs/>
        <w:szCs w:val="20"/>
      </w:rP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3B079" w14:textId="77777777" w:rsidR="00AF2C0A" w:rsidRDefault="00AF2C0A">
      <w:r>
        <w:separator/>
      </w:r>
    </w:p>
  </w:footnote>
  <w:footnote w:type="continuationSeparator" w:id="0">
    <w:p w14:paraId="68981DF0" w14:textId="77777777" w:rsidR="00AF2C0A" w:rsidRDefault="00AF2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D5487" w14:textId="49070FB2" w:rsidR="00472510" w:rsidRDefault="00EA0627" w:rsidP="000E3C19">
    <w:pPr>
      <w:pStyle w:val="Header"/>
      <w:tabs>
        <w:tab w:val="clear" w:pos="8640"/>
        <w:tab w:val="right" w:pos="9360"/>
      </w:tabs>
      <w:spacing w:before="120"/>
      <w:rPr>
        <w:b/>
        <w:noProof/>
        <w:sz w:val="22"/>
      </w:rPr>
    </w:pPr>
    <w:r w:rsidRPr="00EA0627">
      <w:rPr>
        <w:b/>
        <w:sz w:val="22"/>
      </w:rPr>
      <w:t>Superintendent</w:t>
    </w:r>
    <w:r>
      <w:rPr>
        <w:b/>
        <w:sz w:val="22"/>
      </w:rPr>
      <w:t xml:space="preserve"> / </w:t>
    </w:r>
    <w:r w:rsidRPr="00EA0627">
      <w:rPr>
        <w:b/>
        <w:sz w:val="22"/>
      </w:rPr>
      <w:t>President</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0442DD">
      <w:rPr>
        <w:b/>
        <w:noProof/>
        <w:sz w:val="22"/>
      </w:rPr>
      <w:t>4</w:t>
    </w:r>
    <w:r w:rsidR="00335180" w:rsidRPr="00335180">
      <w:rPr>
        <w:b/>
        <w:noProof/>
        <w:sz w:val="22"/>
      </w:rPr>
      <w:fldChar w:fldCharType="end"/>
    </w:r>
  </w:p>
  <w:p w14:paraId="661D5488"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661D5490" wp14:editId="661D5491">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6BCDD3C"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14:paraId="661D5489"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E080810"/>
    <w:multiLevelType w:val="hybridMultilevel"/>
    <w:tmpl w:val="0CD819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864E32"/>
    <w:multiLevelType w:val="hybridMultilevel"/>
    <w:tmpl w:val="E64A2F1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1"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E57053"/>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0"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28187D"/>
    <w:multiLevelType w:val="hybridMultilevel"/>
    <w:tmpl w:val="D66450DA"/>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3CA57BC"/>
    <w:multiLevelType w:val="hybridMultilevel"/>
    <w:tmpl w:val="07548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1"/>
  </w:num>
  <w:num w:numId="6">
    <w:abstractNumId w:val="20"/>
  </w:num>
  <w:num w:numId="7">
    <w:abstractNumId w:val="21"/>
  </w:num>
  <w:num w:numId="8">
    <w:abstractNumId w:val="9"/>
  </w:num>
  <w:num w:numId="9">
    <w:abstractNumId w:val="12"/>
  </w:num>
  <w:num w:numId="10">
    <w:abstractNumId w:val="18"/>
  </w:num>
  <w:num w:numId="11">
    <w:abstractNumId w:val="13"/>
  </w:num>
  <w:num w:numId="12">
    <w:abstractNumId w:val="15"/>
  </w:num>
  <w:num w:numId="13">
    <w:abstractNumId w:val="24"/>
  </w:num>
  <w:num w:numId="14">
    <w:abstractNumId w:val="22"/>
  </w:num>
  <w:num w:numId="15">
    <w:abstractNumId w:val="5"/>
  </w:num>
  <w:num w:numId="16">
    <w:abstractNumId w:val="4"/>
  </w:num>
  <w:num w:numId="17">
    <w:abstractNumId w:val="8"/>
  </w:num>
  <w:num w:numId="18">
    <w:abstractNumId w:val="19"/>
  </w:num>
  <w:num w:numId="19">
    <w:abstractNumId w:val="10"/>
  </w:num>
  <w:num w:numId="20">
    <w:abstractNumId w:val="16"/>
  </w:num>
  <w:num w:numId="21">
    <w:abstractNumId w:val="6"/>
  </w:num>
  <w:num w:numId="22">
    <w:abstractNumId w:val="23"/>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793B3FE-43D8-4D99-9331-7CC68BAC1411}"/>
    <w:docVar w:name="dgnword-eventsink" w:val="99179720"/>
  </w:docVars>
  <w:rsids>
    <w:rsidRoot w:val="00972DAF"/>
    <w:rsid w:val="00014413"/>
    <w:rsid w:val="00022BF5"/>
    <w:rsid w:val="0002397E"/>
    <w:rsid w:val="000263BC"/>
    <w:rsid w:val="000360E5"/>
    <w:rsid w:val="000442DD"/>
    <w:rsid w:val="00050B52"/>
    <w:rsid w:val="0006560C"/>
    <w:rsid w:val="00077C23"/>
    <w:rsid w:val="00083551"/>
    <w:rsid w:val="00085F2C"/>
    <w:rsid w:val="00087EDA"/>
    <w:rsid w:val="00092503"/>
    <w:rsid w:val="000B54E2"/>
    <w:rsid w:val="000C0C49"/>
    <w:rsid w:val="000D1D7C"/>
    <w:rsid w:val="000D53FC"/>
    <w:rsid w:val="000D7DD7"/>
    <w:rsid w:val="000E3C19"/>
    <w:rsid w:val="000E4442"/>
    <w:rsid w:val="000F22BB"/>
    <w:rsid w:val="00106187"/>
    <w:rsid w:val="0010714C"/>
    <w:rsid w:val="00110425"/>
    <w:rsid w:val="0013796D"/>
    <w:rsid w:val="00167FA8"/>
    <w:rsid w:val="001701E1"/>
    <w:rsid w:val="00172DF2"/>
    <w:rsid w:val="00175B3A"/>
    <w:rsid w:val="001775D9"/>
    <w:rsid w:val="00180824"/>
    <w:rsid w:val="00187A67"/>
    <w:rsid w:val="001B1A49"/>
    <w:rsid w:val="001B1B76"/>
    <w:rsid w:val="001B63A4"/>
    <w:rsid w:val="001D5AD6"/>
    <w:rsid w:val="001F6AA7"/>
    <w:rsid w:val="00202AA5"/>
    <w:rsid w:val="00203EB7"/>
    <w:rsid w:val="00206E5A"/>
    <w:rsid w:val="0020708A"/>
    <w:rsid w:val="00210182"/>
    <w:rsid w:val="0021061C"/>
    <w:rsid w:val="002106CB"/>
    <w:rsid w:val="002254FD"/>
    <w:rsid w:val="00233AC8"/>
    <w:rsid w:val="0024118E"/>
    <w:rsid w:val="00253028"/>
    <w:rsid w:val="00254ACF"/>
    <w:rsid w:val="0025564B"/>
    <w:rsid w:val="0025680B"/>
    <w:rsid w:val="0027542D"/>
    <w:rsid w:val="00291D34"/>
    <w:rsid w:val="00292C6E"/>
    <w:rsid w:val="002A32A3"/>
    <w:rsid w:val="002B16C4"/>
    <w:rsid w:val="002B6603"/>
    <w:rsid w:val="002E3E5A"/>
    <w:rsid w:val="003250A7"/>
    <w:rsid w:val="00335180"/>
    <w:rsid w:val="003374BC"/>
    <w:rsid w:val="00347EF8"/>
    <w:rsid w:val="00360463"/>
    <w:rsid w:val="00366C9D"/>
    <w:rsid w:val="003671AF"/>
    <w:rsid w:val="00367E96"/>
    <w:rsid w:val="00371F9F"/>
    <w:rsid w:val="0037531B"/>
    <w:rsid w:val="003778F9"/>
    <w:rsid w:val="00382E19"/>
    <w:rsid w:val="003855FB"/>
    <w:rsid w:val="003A51FA"/>
    <w:rsid w:val="003E02D8"/>
    <w:rsid w:val="003E655B"/>
    <w:rsid w:val="003E724C"/>
    <w:rsid w:val="003F7B4B"/>
    <w:rsid w:val="004032E7"/>
    <w:rsid w:val="00403CB4"/>
    <w:rsid w:val="00415B54"/>
    <w:rsid w:val="00434008"/>
    <w:rsid w:val="00444DEA"/>
    <w:rsid w:val="004614DA"/>
    <w:rsid w:val="00472510"/>
    <w:rsid w:val="00472D14"/>
    <w:rsid w:val="00492EA8"/>
    <w:rsid w:val="004B39CD"/>
    <w:rsid w:val="004D521C"/>
    <w:rsid w:val="004E4682"/>
    <w:rsid w:val="004F795E"/>
    <w:rsid w:val="005038B1"/>
    <w:rsid w:val="00514F2A"/>
    <w:rsid w:val="00520C0F"/>
    <w:rsid w:val="005223E7"/>
    <w:rsid w:val="005236B7"/>
    <w:rsid w:val="00560907"/>
    <w:rsid w:val="00564289"/>
    <w:rsid w:val="0057031D"/>
    <w:rsid w:val="00571D36"/>
    <w:rsid w:val="005856D7"/>
    <w:rsid w:val="00590CED"/>
    <w:rsid w:val="00593548"/>
    <w:rsid w:val="00594C18"/>
    <w:rsid w:val="005A0363"/>
    <w:rsid w:val="005C183F"/>
    <w:rsid w:val="005D1D00"/>
    <w:rsid w:val="005D678B"/>
    <w:rsid w:val="005E0AE8"/>
    <w:rsid w:val="005E399B"/>
    <w:rsid w:val="005E40EB"/>
    <w:rsid w:val="005E6391"/>
    <w:rsid w:val="005F0432"/>
    <w:rsid w:val="00604A63"/>
    <w:rsid w:val="0062795D"/>
    <w:rsid w:val="0063328E"/>
    <w:rsid w:val="00637F61"/>
    <w:rsid w:val="00645F16"/>
    <w:rsid w:val="00646523"/>
    <w:rsid w:val="0066077F"/>
    <w:rsid w:val="00670993"/>
    <w:rsid w:val="00677C0E"/>
    <w:rsid w:val="00682868"/>
    <w:rsid w:val="00696F5F"/>
    <w:rsid w:val="006B0E67"/>
    <w:rsid w:val="006C151B"/>
    <w:rsid w:val="006C2F28"/>
    <w:rsid w:val="006E0CF8"/>
    <w:rsid w:val="0070316D"/>
    <w:rsid w:val="007039BF"/>
    <w:rsid w:val="007121F0"/>
    <w:rsid w:val="0073057B"/>
    <w:rsid w:val="00763241"/>
    <w:rsid w:val="0076467F"/>
    <w:rsid w:val="007816E1"/>
    <w:rsid w:val="007876D9"/>
    <w:rsid w:val="00796AF3"/>
    <w:rsid w:val="007B5CC8"/>
    <w:rsid w:val="007B6DC6"/>
    <w:rsid w:val="007D0DD0"/>
    <w:rsid w:val="007E1394"/>
    <w:rsid w:val="008207A2"/>
    <w:rsid w:val="00851001"/>
    <w:rsid w:val="00857178"/>
    <w:rsid w:val="00872286"/>
    <w:rsid w:val="00881AFB"/>
    <w:rsid w:val="008858D3"/>
    <w:rsid w:val="0088660E"/>
    <w:rsid w:val="00886FE2"/>
    <w:rsid w:val="00895165"/>
    <w:rsid w:val="008A118A"/>
    <w:rsid w:val="008A7F25"/>
    <w:rsid w:val="008B36F1"/>
    <w:rsid w:val="008D435F"/>
    <w:rsid w:val="008F3007"/>
    <w:rsid w:val="008F4674"/>
    <w:rsid w:val="009023DE"/>
    <w:rsid w:val="009035E8"/>
    <w:rsid w:val="009445FB"/>
    <w:rsid w:val="009575DA"/>
    <w:rsid w:val="00972DAF"/>
    <w:rsid w:val="00973F02"/>
    <w:rsid w:val="00986866"/>
    <w:rsid w:val="00993DAB"/>
    <w:rsid w:val="00993DEE"/>
    <w:rsid w:val="00997070"/>
    <w:rsid w:val="009A32B6"/>
    <w:rsid w:val="009A4F75"/>
    <w:rsid w:val="009C4E04"/>
    <w:rsid w:val="009C7C46"/>
    <w:rsid w:val="009D57B8"/>
    <w:rsid w:val="009F0FCC"/>
    <w:rsid w:val="009F2407"/>
    <w:rsid w:val="00A100C1"/>
    <w:rsid w:val="00A14EB1"/>
    <w:rsid w:val="00A232F7"/>
    <w:rsid w:val="00A273B2"/>
    <w:rsid w:val="00A32B95"/>
    <w:rsid w:val="00A3667D"/>
    <w:rsid w:val="00A41C1E"/>
    <w:rsid w:val="00A41D52"/>
    <w:rsid w:val="00A4481A"/>
    <w:rsid w:val="00A47AF4"/>
    <w:rsid w:val="00A56E71"/>
    <w:rsid w:val="00A570A4"/>
    <w:rsid w:val="00A744FC"/>
    <w:rsid w:val="00A74596"/>
    <w:rsid w:val="00A77E4C"/>
    <w:rsid w:val="00A84FF2"/>
    <w:rsid w:val="00A94194"/>
    <w:rsid w:val="00AD18D0"/>
    <w:rsid w:val="00AD6F99"/>
    <w:rsid w:val="00AE5CE9"/>
    <w:rsid w:val="00AF2C0A"/>
    <w:rsid w:val="00AF69E2"/>
    <w:rsid w:val="00B029EE"/>
    <w:rsid w:val="00B04E34"/>
    <w:rsid w:val="00B10FD4"/>
    <w:rsid w:val="00B148C0"/>
    <w:rsid w:val="00B20243"/>
    <w:rsid w:val="00B3599A"/>
    <w:rsid w:val="00B365F0"/>
    <w:rsid w:val="00B80C14"/>
    <w:rsid w:val="00B9464C"/>
    <w:rsid w:val="00BA3F10"/>
    <w:rsid w:val="00BA59E8"/>
    <w:rsid w:val="00BA6A01"/>
    <w:rsid w:val="00BB1D1C"/>
    <w:rsid w:val="00BB6AFF"/>
    <w:rsid w:val="00BC2E5C"/>
    <w:rsid w:val="00BC7697"/>
    <w:rsid w:val="00BD6810"/>
    <w:rsid w:val="00BF2DE2"/>
    <w:rsid w:val="00BF37D4"/>
    <w:rsid w:val="00BF4AAE"/>
    <w:rsid w:val="00BF5BDB"/>
    <w:rsid w:val="00C2503C"/>
    <w:rsid w:val="00C461A1"/>
    <w:rsid w:val="00C51678"/>
    <w:rsid w:val="00C725B5"/>
    <w:rsid w:val="00C83E60"/>
    <w:rsid w:val="00C93BB3"/>
    <w:rsid w:val="00C97A65"/>
    <w:rsid w:val="00CB432F"/>
    <w:rsid w:val="00CE2AC4"/>
    <w:rsid w:val="00CF12E3"/>
    <w:rsid w:val="00CF2689"/>
    <w:rsid w:val="00D00374"/>
    <w:rsid w:val="00D16312"/>
    <w:rsid w:val="00D1776C"/>
    <w:rsid w:val="00D42A64"/>
    <w:rsid w:val="00D43825"/>
    <w:rsid w:val="00D50F35"/>
    <w:rsid w:val="00D71E65"/>
    <w:rsid w:val="00D77B3A"/>
    <w:rsid w:val="00D80046"/>
    <w:rsid w:val="00D84F48"/>
    <w:rsid w:val="00D85D05"/>
    <w:rsid w:val="00DB02DF"/>
    <w:rsid w:val="00DB062F"/>
    <w:rsid w:val="00DB322B"/>
    <w:rsid w:val="00DB3D63"/>
    <w:rsid w:val="00DB4C80"/>
    <w:rsid w:val="00DD12D6"/>
    <w:rsid w:val="00DD4008"/>
    <w:rsid w:val="00DE4406"/>
    <w:rsid w:val="00E115AB"/>
    <w:rsid w:val="00E14AC9"/>
    <w:rsid w:val="00E21494"/>
    <w:rsid w:val="00E223C9"/>
    <w:rsid w:val="00E325B2"/>
    <w:rsid w:val="00E457F5"/>
    <w:rsid w:val="00E51506"/>
    <w:rsid w:val="00E770C0"/>
    <w:rsid w:val="00E83B2C"/>
    <w:rsid w:val="00E941A9"/>
    <w:rsid w:val="00E944AD"/>
    <w:rsid w:val="00E96966"/>
    <w:rsid w:val="00EA0627"/>
    <w:rsid w:val="00EA1A38"/>
    <w:rsid w:val="00EA7296"/>
    <w:rsid w:val="00EB6930"/>
    <w:rsid w:val="00EC5DFE"/>
    <w:rsid w:val="00EC6525"/>
    <w:rsid w:val="00ED253F"/>
    <w:rsid w:val="00ED5EFA"/>
    <w:rsid w:val="00EE1731"/>
    <w:rsid w:val="00EE7532"/>
    <w:rsid w:val="00F1210A"/>
    <w:rsid w:val="00F12FB8"/>
    <w:rsid w:val="00F1456F"/>
    <w:rsid w:val="00F215F8"/>
    <w:rsid w:val="00F458D4"/>
    <w:rsid w:val="00F60659"/>
    <w:rsid w:val="00F702DC"/>
    <w:rsid w:val="00F75974"/>
    <w:rsid w:val="00F81DC6"/>
    <w:rsid w:val="00F82CA8"/>
    <w:rsid w:val="00F853DA"/>
    <w:rsid w:val="00F85512"/>
    <w:rsid w:val="00F9643F"/>
    <w:rsid w:val="00FA01EF"/>
    <w:rsid w:val="00FE66DE"/>
    <w:rsid w:val="00FF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1D543A"/>
  <w15:docId w15:val="{85BECA3E-E92F-410C-BDCB-8A074BBD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DSRMSMM7PW3A-1365686318-82</_dlc_DocId>
    <_dlc_DocIdUrl xmlns="055ecc36-fe81-47c6-9252-e51e05bd54b0">
      <Url>https://portal.miracosta.edu/Departments/Human_Resources/Classification_and_Compensation_Study/Job_Descriptions/_layouts/15/DocIdRedir.aspx?ID=DSRMSMM7PW3A-1365686318-82</Url>
      <Description>DSRMSMM7PW3A-1365686318-82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ACBBE-8B84-4C71-94A9-DE25DBE7C902}">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867998E3-B54F-40C7-B179-D4CDE9B8F1C6}">
  <ds:schemaRefs>
    <ds:schemaRef ds:uri="http://schemas.microsoft.com/sharepoint/events"/>
  </ds:schemaRefs>
</ds:datastoreItem>
</file>

<file path=customXml/itemProps3.xml><?xml version="1.0" encoding="utf-8"?>
<ds:datastoreItem xmlns:ds="http://schemas.openxmlformats.org/officeDocument/2006/customXml" ds:itemID="{272CF421-D7B6-4264-859D-A7E14850F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0AEE42-F323-46E1-BE93-973A5D131B2F}">
  <ds:schemaRefs>
    <ds:schemaRef ds:uri="http://schemas.microsoft.com/sharepoint/v3/contenttype/forms"/>
  </ds:schemaRefs>
</ds:datastoreItem>
</file>

<file path=customXml/itemProps5.xml><?xml version="1.0" encoding="utf-8"?>
<ds:datastoreItem xmlns:ds="http://schemas.openxmlformats.org/officeDocument/2006/customXml" ds:itemID="{07A70DE7-E47C-4E97-AEAB-A9E046DF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4</TotalTime>
  <Pages>4</Pages>
  <Words>1159</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Superintendent/President</vt:lpstr>
    </vt:vector>
  </TitlesOfParts>
  <Company>RSG</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Superintendent/President</dc:title>
  <dc:creator>Roz</dc:creator>
  <cp:keywords>Superintendent/President</cp:keywords>
  <dc:description>AC
RS</dc:description>
  <cp:lastModifiedBy>Angela Johnson</cp:lastModifiedBy>
  <cp:revision>6</cp:revision>
  <cp:lastPrinted>2016-10-14T21:02:00Z</cp:lastPrinted>
  <dcterms:created xsi:type="dcterms:W3CDTF">2021-10-01T20:39:00Z</dcterms:created>
  <dcterms:modified xsi:type="dcterms:W3CDTF">2021-10-22T22:40:00Z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1274a38b-729b-4e48-b018-a716c003ead4</vt:lpwstr>
  </property>
</Properties>
</file>